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21"/>
        <w:gridCol w:w="1701"/>
        <w:gridCol w:w="5528"/>
        <w:gridCol w:w="1406"/>
      </w:tblGrid>
      <w:tr w:rsidR="00804396" w14:paraId="4209FFEC" w14:textId="77777777" w:rsidTr="00966A31">
        <w:tc>
          <w:tcPr>
            <w:tcW w:w="421" w:type="dxa"/>
            <w:tcBorders>
              <w:bottom w:val="nil"/>
            </w:tcBorders>
            <w:shd w:val="clear" w:color="auto" w:fill="FA2DFF"/>
          </w:tcPr>
          <w:p w14:paraId="1D269BA8" w14:textId="77777777" w:rsidR="006B42B0" w:rsidRPr="00501B64" w:rsidRDefault="006B42B0" w:rsidP="00E54A37">
            <w:pPr>
              <w:spacing w:line="240" w:lineRule="exact"/>
              <w:jc w:val="center"/>
              <w:rPr>
                <w:rFonts w:ascii="Calibri" w:eastAsia="Times New Roman" w:hAnsi="Calibri" w:cs="Calibri"/>
                <w:b/>
                <w:lang w:eastAsia="fr-FR"/>
              </w:rPr>
            </w:pPr>
          </w:p>
        </w:tc>
        <w:tc>
          <w:tcPr>
            <w:tcW w:w="1701" w:type="dxa"/>
            <w:vAlign w:val="center"/>
          </w:tcPr>
          <w:p w14:paraId="6D2E37F9" w14:textId="77777777" w:rsidR="006B42B0" w:rsidRPr="00EF1793" w:rsidRDefault="006B42B0" w:rsidP="00E54A37">
            <w:pPr>
              <w:spacing w:line="240" w:lineRule="exact"/>
              <w:jc w:val="center"/>
              <w:rPr>
                <w:rFonts w:ascii="Calibri" w:eastAsia="Times New Roman" w:hAnsi="Calibri" w:cs="Calibri"/>
                <w:b/>
                <w:color w:val="FF0000"/>
                <w:sz w:val="22"/>
                <w:szCs w:val="22"/>
                <w:lang w:eastAsia="fr-FR"/>
              </w:rPr>
            </w:pPr>
            <w:r w:rsidRPr="00EF1793">
              <w:rPr>
                <w:rFonts w:ascii="Calibri" w:eastAsia="Times New Roman" w:hAnsi="Calibri" w:cs="Calibri"/>
                <w:b/>
                <w:sz w:val="22"/>
                <w:szCs w:val="22"/>
                <w:lang w:eastAsia="fr-FR"/>
              </w:rPr>
              <w:t>Secondes SNT</w:t>
            </w:r>
          </w:p>
        </w:tc>
        <w:tc>
          <w:tcPr>
            <w:tcW w:w="5528" w:type="dxa"/>
            <w:vAlign w:val="center"/>
          </w:tcPr>
          <w:p w14:paraId="21263149" w14:textId="7726AB0E" w:rsidR="006B42B0" w:rsidRDefault="006B42B0" w:rsidP="00E54A37">
            <w:pPr>
              <w:spacing w:line="240" w:lineRule="exact"/>
              <w:jc w:val="center"/>
              <w:rPr>
                <w:rFonts w:ascii="Calibri" w:eastAsia="Times New Roman" w:hAnsi="Calibri" w:cs="Calibri"/>
                <w:b/>
                <w:color w:val="FF0000"/>
                <w:sz w:val="32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sz w:val="32"/>
                <w:lang w:eastAsia="fr-FR"/>
              </w:rPr>
              <w:t>Algorigramme</w:t>
            </w:r>
          </w:p>
        </w:tc>
        <w:tc>
          <w:tcPr>
            <w:tcW w:w="1406" w:type="dxa"/>
            <w:vAlign w:val="center"/>
          </w:tcPr>
          <w:p w14:paraId="513D91AA" w14:textId="77EE6EC6" w:rsidR="006B42B0" w:rsidRPr="00B8110F" w:rsidRDefault="006B42B0" w:rsidP="00966A31">
            <w:pPr>
              <w:spacing w:line="240" w:lineRule="exact"/>
              <w:jc w:val="center"/>
              <w:rPr>
                <w:rFonts w:ascii="Calibri" w:eastAsia="Times New Roman" w:hAnsi="Calibri" w:cs="Calibri"/>
                <w:b/>
                <w:color w:val="FF0000"/>
                <w:sz w:val="22"/>
                <w:szCs w:val="22"/>
                <w:lang w:eastAsia="fr-FR"/>
              </w:rPr>
            </w:pPr>
            <w:r w:rsidRPr="00B8110F">
              <w:rPr>
                <w:rFonts w:ascii="Calibri" w:eastAsia="Times New Roman" w:hAnsi="Calibri" w:cs="Calibri"/>
                <w:b/>
                <w:sz w:val="22"/>
                <w:szCs w:val="22"/>
                <w:lang w:eastAsia="fr-FR"/>
              </w:rPr>
              <w:t>Durée</w:t>
            </w:r>
            <w:r w:rsidR="00966A31" w:rsidRPr="00B8110F">
              <w:rPr>
                <w:rFonts w:ascii="Calibri" w:eastAsia="Times New Roman" w:hAnsi="Calibri" w:cs="Calibri"/>
                <w:b/>
                <w:sz w:val="22"/>
                <w:szCs w:val="22"/>
                <w:lang w:eastAsia="fr-FR"/>
              </w:rPr>
              <w:t> : 1H30</w:t>
            </w:r>
          </w:p>
        </w:tc>
      </w:tr>
      <w:tr w:rsidR="00804396" w14:paraId="0E7484A5" w14:textId="77777777" w:rsidTr="00966A31">
        <w:trPr>
          <w:trHeight w:val="484"/>
        </w:trPr>
        <w:tc>
          <w:tcPr>
            <w:tcW w:w="421" w:type="dxa"/>
            <w:tcBorders>
              <w:top w:val="nil"/>
              <w:bottom w:val="nil"/>
            </w:tcBorders>
            <w:shd w:val="clear" w:color="auto" w:fill="FA2DFF"/>
            <w:vAlign w:val="center"/>
          </w:tcPr>
          <w:p w14:paraId="14ABE06C" w14:textId="77777777" w:rsidR="006B42B0" w:rsidRPr="00501B64" w:rsidRDefault="006B42B0" w:rsidP="006B42B0">
            <w:pPr>
              <w:spacing w:line="240" w:lineRule="exact"/>
              <w:jc w:val="center"/>
              <w:rPr>
                <w:rFonts w:ascii="Calibri" w:eastAsia="Times New Roman" w:hAnsi="Calibri" w:cs="Calibri"/>
                <w:b/>
                <w:sz w:val="20"/>
                <w:lang w:eastAsia="fr-FR"/>
              </w:rPr>
            </w:pPr>
          </w:p>
        </w:tc>
        <w:tc>
          <w:tcPr>
            <w:tcW w:w="1701" w:type="dxa"/>
            <w:vAlign w:val="center"/>
          </w:tcPr>
          <w:p w14:paraId="20CD40FD" w14:textId="5A64704C" w:rsidR="006B42B0" w:rsidRDefault="00B873FC" w:rsidP="00B873FC">
            <w:pPr>
              <w:spacing w:line="240" w:lineRule="exact"/>
              <w:jc w:val="center"/>
              <w:rPr>
                <w:rFonts w:ascii="Calibri" w:eastAsia="Times New Roman" w:hAnsi="Calibri" w:cs="Calibri"/>
                <w:b/>
                <w:color w:val="FF0000"/>
                <w:sz w:val="32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sz w:val="20"/>
                <w:lang w:eastAsia="fr-FR"/>
              </w:rPr>
              <w:t>Thème informatique embarquée</w:t>
            </w:r>
          </w:p>
        </w:tc>
        <w:tc>
          <w:tcPr>
            <w:tcW w:w="5528" w:type="dxa"/>
            <w:vAlign w:val="center"/>
          </w:tcPr>
          <w:p w14:paraId="7D42F4C3" w14:textId="55B95550" w:rsidR="006B42B0" w:rsidRDefault="006B42B0" w:rsidP="006B42B0">
            <w:pPr>
              <w:spacing w:line="240" w:lineRule="exact"/>
              <w:jc w:val="center"/>
              <w:rPr>
                <w:rFonts w:ascii="Calibri" w:eastAsia="Times New Roman" w:hAnsi="Calibri" w:cs="Calibri"/>
                <w:b/>
                <w:color w:val="FF0000"/>
                <w:sz w:val="32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color w:val="E36C0A"/>
                <w:sz w:val="28"/>
                <w:lang w:eastAsia="fr-FR"/>
              </w:rPr>
              <w:t>F</w:t>
            </w:r>
            <w:r w:rsidRPr="00FB28C5">
              <w:rPr>
                <w:rFonts w:ascii="Calibri" w:eastAsia="Times New Roman" w:hAnsi="Calibri" w:cs="Calibri"/>
                <w:b/>
                <w:color w:val="E36C0A"/>
                <w:sz w:val="28"/>
                <w:lang w:eastAsia="fr-FR"/>
              </w:rPr>
              <w:t xml:space="preserve">iche </w:t>
            </w:r>
            <w:r>
              <w:rPr>
                <w:rFonts w:ascii="Calibri" w:eastAsia="Times New Roman" w:hAnsi="Calibri" w:cs="Calibri"/>
                <w:b/>
                <w:color w:val="E36C0A"/>
                <w:sz w:val="28"/>
                <w:lang w:eastAsia="fr-FR"/>
              </w:rPr>
              <w:t>professeur</w:t>
            </w:r>
          </w:p>
        </w:tc>
        <w:tc>
          <w:tcPr>
            <w:tcW w:w="1406" w:type="dxa"/>
            <w:vMerge w:val="restart"/>
            <w:vAlign w:val="center"/>
          </w:tcPr>
          <w:p w14:paraId="0CB4C84A" w14:textId="72E8931C" w:rsidR="006B42B0" w:rsidRDefault="00804396" w:rsidP="00804396">
            <w:pPr>
              <w:spacing w:line="240" w:lineRule="exact"/>
              <w:rPr>
                <w:rFonts w:ascii="Calibri" w:eastAsia="Times New Roman" w:hAnsi="Calibri" w:cs="Calibri"/>
                <w:b/>
                <w:color w:val="FF0000"/>
                <w:sz w:val="32"/>
                <w:lang w:eastAsia="fr-FR"/>
              </w:rPr>
            </w:pPr>
            <w:r>
              <w:rPr>
                <w:noProof/>
              </w:rPr>
              <w:drawing>
                <wp:anchor distT="0" distB="0" distL="114300" distR="114300" simplePos="0" relativeHeight="251758592" behindDoc="0" locked="0" layoutInCell="1" allowOverlap="1" wp14:anchorId="5F6080B9" wp14:editId="2889D9E8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-744220</wp:posOffset>
                  </wp:positionV>
                  <wp:extent cx="723900" cy="723900"/>
                  <wp:effectExtent l="0" t="0" r="0" b="0"/>
                  <wp:wrapTopAndBottom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04396" w14:paraId="5B252959" w14:textId="77777777" w:rsidTr="00966A31">
        <w:trPr>
          <w:trHeight w:val="378"/>
        </w:trPr>
        <w:tc>
          <w:tcPr>
            <w:tcW w:w="421" w:type="dxa"/>
            <w:tcBorders>
              <w:top w:val="nil"/>
            </w:tcBorders>
            <w:shd w:val="clear" w:color="auto" w:fill="FA2DFF"/>
          </w:tcPr>
          <w:p w14:paraId="2711658A" w14:textId="77777777" w:rsidR="006B42B0" w:rsidRPr="00470782" w:rsidRDefault="006B42B0" w:rsidP="006B42B0">
            <w:pPr>
              <w:spacing w:line="240" w:lineRule="exact"/>
              <w:jc w:val="center"/>
              <w:rPr>
                <w:rFonts w:ascii="Calibri" w:eastAsia="Times New Roman" w:hAnsi="Calibri" w:cs="Calibri"/>
                <w:b/>
                <w:lang w:eastAsia="fr-FR"/>
              </w:rPr>
            </w:pPr>
          </w:p>
        </w:tc>
        <w:tc>
          <w:tcPr>
            <w:tcW w:w="1701" w:type="dxa"/>
            <w:vAlign w:val="center"/>
          </w:tcPr>
          <w:p w14:paraId="6171306E" w14:textId="77777777" w:rsidR="006B42B0" w:rsidRPr="00EF1793" w:rsidRDefault="006B42B0" w:rsidP="006B42B0">
            <w:pPr>
              <w:spacing w:line="240" w:lineRule="exact"/>
              <w:jc w:val="center"/>
              <w:rPr>
                <w:rFonts w:ascii="Calibri" w:eastAsia="Times New Roman" w:hAnsi="Calibri" w:cs="Calibri"/>
                <w:b/>
                <w:sz w:val="22"/>
                <w:szCs w:val="22"/>
                <w:lang w:eastAsia="fr-FR"/>
              </w:rPr>
            </w:pPr>
            <w:r w:rsidRPr="00EF1793">
              <w:rPr>
                <w:rFonts w:ascii="Calibri" w:eastAsia="Times New Roman" w:hAnsi="Calibri" w:cs="Calibri"/>
                <w:b/>
                <w:sz w:val="22"/>
                <w:szCs w:val="22"/>
                <w:lang w:eastAsia="fr-FR"/>
              </w:rPr>
              <w:t>Contenus</w:t>
            </w:r>
          </w:p>
        </w:tc>
        <w:tc>
          <w:tcPr>
            <w:tcW w:w="5528" w:type="dxa"/>
            <w:vAlign w:val="center"/>
          </w:tcPr>
          <w:p w14:paraId="4E5BC8DF" w14:textId="40F907F3" w:rsidR="006B42B0" w:rsidRPr="00966A31" w:rsidRDefault="00B873FC" w:rsidP="006B42B0">
            <w:pPr>
              <w:spacing w:line="240" w:lineRule="exact"/>
              <w:rPr>
                <w:rFonts w:ascii="Calibri" w:eastAsia="Times New Roman" w:hAnsi="Calibri" w:cs="Calibri"/>
                <w:b/>
                <w:color w:val="FF0000"/>
                <w:sz w:val="22"/>
                <w:szCs w:val="22"/>
                <w:lang w:eastAsia="fr-FR"/>
              </w:rPr>
            </w:pPr>
            <w:r w:rsidRPr="00966A31">
              <w:rPr>
                <w:rFonts w:ascii="Arial" w:hAnsi="Arial" w:cs="Arial"/>
                <w:sz w:val="22"/>
                <w:szCs w:val="22"/>
              </w:rPr>
              <w:t>Identifier des algorithmes de contrôle des comportements physiques</w:t>
            </w:r>
          </w:p>
        </w:tc>
        <w:tc>
          <w:tcPr>
            <w:tcW w:w="1406" w:type="dxa"/>
            <w:vMerge/>
            <w:vAlign w:val="center"/>
          </w:tcPr>
          <w:p w14:paraId="3235F5D8" w14:textId="77777777" w:rsidR="006B42B0" w:rsidRDefault="006B42B0" w:rsidP="006B42B0">
            <w:pPr>
              <w:spacing w:line="240" w:lineRule="exact"/>
              <w:rPr>
                <w:rFonts w:ascii="Calibri" w:eastAsia="Times New Roman" w:hAnsi="Calibri" w:cs="Calibri"/>
                <w:b/>
                <w:color w:val="FF0000"/>
                <w:sz w:val="32"/>
                <w:lang w:eastAsia="fr-FR"/>
              </w:rPr>
            </w:pPr>
          </w:p>
        </w:tc>
      </w:tr>
    </w:tbl>
    <w:p w14:paraId="1ADCEDDA" w14:textId="77777777" w:rsidR="00966A31" w:rsidRDefault="00966A31" w:rsidP="001A3C07">
      <w:pPr>
        <w:pStyle w:val="Titre2"/>
      </w:pPr>
    </w:p>
    <w:p w14:paraId="0DA99B2C" w14:textId="2F55B506" w:rsidR="00966A31" w:rsidRPr="0049056E" w:rsidRDefault="00966A31" w:rsidP="00966A31">
      <w:pPr>
        <w:spacing w:after="0" w:line="240" w:lineRule="exact"/>
        <w:jc w:val="center"/>
        <w:rPr>
          <w:rFonts w:ascii="Calibri" w:eastAsia="Times New Roman" w:hAnsi="Calibri" w:cs="Calibri"/>
          <w:b/>
          <w:color w:val="FF0000"/>
          <w:sz w:val="28"/>
          <w:szCs w:val="24"/>
          <w:lang w:eastAsia="fr-FR"/>
        </w:rPr>
      </w:pPr>
      <w:r w:rsidRPr="0049056E">
        <w:rPr>
          <w:rFonts w:ascii="Calibri" w:eastAsia="Times New Roman" w:hAnsi="Calibri" w:cs="Calibri"/>
          <w:b/>
          <w:color w:val="FF0000"/>
          <w:sz w:val="28"/>
          <w:szCs w:val="24"/>
          <w:lang w:eastAsia="fr-FR"/>
        </w:rPr>
        <w:t>S</w:t>
      </w:r>
      <w:r>
        <w:rPr>
          <w:rFonts w:ascii="Calibri" w:eastAsia="Times New Roman" w:hAnsi="Calibri" w:cs="Calibri"/>
          <w:b/>
          <w:color w:val="FF0000"/>
          <w:sz w:val="28"/>
          <w:szCs w:val="24"/>
          <w:lang w:eastAsia="fr-FR"/>
        </w:rPr>
        <w:t>éance 1</w:t>
      </w:r>
    </w:p>
    <w:p w14:paraId="3D5C0145" w14:textId="77777777" w:rsidR="00966A31" w:rsidRPr="00966A31" w:rsidRDefault="00966A31" w:rsidP="00966A31"/>
    <w:p w14:paraId="56A79212" w14:textId="4CAB449F" w:rsidR="008C1D98" w:rsidRPr="00966A31" w:rsidRDefault="001A3C07" w:rsidP="001A3C07">
      <w:pPr>
        <w:pStyle w:val="Titre2"/>
        <w:rPr>
          <w:color w:val="0070C0"/>
        </w:rPr>
      </w:pPr>
      <w:r w:rsidRPr="00966A31">
        <w:rPr>
          <w:color w:val="0070C0"/>
        </w:rPr>
        <w:t>Présentation</w:t>
      </w:r>
    </w:p>
    <w:p w14:paraId="0F92A9B7" w14:textId="77777777" w:rsidR="006B42B0" w:rsidRDefault="006B42B0" w:rsidP="001A3C07">
      <w:pPr>
        <w:rPr>
          <w:i/>
          <w:color w:val="FFC000"/>
        </w:rPr>
      </w:pPr>
    </w:p>
    <w:p w14:paraId="7E28ABC5" w14:textId="57E21D4E" w:rsidR="00E22A13" w:rsidRPr="006B42B0" w:rsidRDefault="00E22A13" w:rsidP="001A3C07">
      <w:pPr>
        <w:rPr>
          <w:i/>
          <w:iCs/>
          <w:color w:val="FFC000"/>
        </w:rPr>
      </w:pPr>
      <w:r w:rsidRPr="006B42B0">
        <w:rPr>
          <w:i/>
          <w:iCs/>
          <w:color w:val="FFC000"/>
        </w:rPr>
        <w:t>Démarche à réaliser au tableau avec les élèves :</w:t>
      </w:r>
    </w:p>
    <w:p w14:paraId="0820D19D" w14:textId="7522E1A3" w:rsidR="00E22A13" w:rsidRPr="006B42B0" w:rsidRDefault="00E22A13" w:rsidP="00E22A13">
      <w:pPr>
        <w:pStyle w:val="Paragraphedeliste"/>
        <w:numPr>
          <w:ilvl w:val="0"/>
          <w:numId w:val="2"/>
        </w:numPr>
        <w:rPr>
          <w:i/>
          <w:iCs/>
          <w:color w:val="FFC000"/>
        </w:rPr>
      </w:pPr>
      <w:r w:rsidRPr="006B42B0">
        <w:rPr>
          <w:i/>
          <w:iCs/>
          <w:color w:val="FFC000"/>
        </w:rPr>
        <w:t>Le professeur pose les questions</w:t>
      </w:r>
    </w:p>
    <w:p w14:paraId="79484ED9" w14:textId="77777777" w:rsidR="00E22A13" w:rsidRPr="006B42B0" w:rsidRDefault="00E22A13" w:rsidP="00E22A13">
      <w:pPr>
        <w:pStyle w:val="Paragraphedeliste"/>
        <w:numPr>
          <w:ilvl w:val="0"/>
          <w:numId w:val="2"/>
        </w:numPr>
        <w:rPr>
          <w:i/>
          <w:iCs/>
          <w:color w:val="FFC000"/>
        </w:rPr>
      </w:pPr>
      <w:r w:rsidRPr="006B42B0">
        <w:rPr>
          <w:i/>
          <w:iCs/>
          <w:color w:val="FFC000"/>
        </w:rPr>
        <w:t>Les élèves répondent</w:t>
      </w:r>
    </w:p>
    <w:p w14:paraId="0803DFB7" w14:textId="200B89F5" w:rsidR="00E22A13" w:rsidRPr="006B42B0" w:rsidRDefault="00E22A13" w:rsidP="00E22A13">
      <w:pPr>
        <w:pStyle w:val="Paragraphedeliste"/>
        <w:numPr>
          <w:ilvl w:val="0"/>
          <w:numId w:val="2"/>
        </w:numPr>
        <w:rPr>
          <w:i/>
          <w:iCs/>
          <w:color w:val="FFC000"/>
        </w:rPr>
      </w:pPr>
      <w:r w:rsidRPr="006B42B0">
        <w:rPr>
          <w:i/>
          <w:iCs/>
          <w:color w:val="FFC000"/>
        </w:rPr>
        <w:t xml:space="preserve">Le prof prend les informations </w:t>
      </w:r>
      <w:r w:rsidR="00966A31">
        <w:rPr>
          <w:i/>
          <w:iCs/>
          <w:color w:val="FFC000"/>
        </w:rPr>
        <w:t>intéressantes</w:t>
      </w:r>
    </w:p>
    <w:p w14:paraId="0FC37FFB" w14:textId="06F3CCD7" w:rsidR="00E22A13" w:rsidRPr="006B42B0" w:rsidRDefault="00E22A13" w:rsidP="00E22A13">
      <w:pPr>
        <w:pStyle w:val="Paragraphedeliste"/>
        <w:numPr>
          <w:ilvl w:val="0"/>
          <w:numId w:val="2"/>
        </w:numPr>
        <w:rPr>
          <w:i/>
          <w:iCs/>
          <w:color w:val="FFC000"/>
        </w:rPr>
      </w:pPr>
      <w:r w:rsidRPr="006B42B0">
        <w:rPr>
          <w:i/>
          <w:iCs/>
          <w:color w:val="FFC000"/>
        </w:rPr>
        <w:t>Reformulation des réponses pour avoir la réponse qui nous intéresse</w:t>
      </w:r>
    </w:p>
    <w:p w14:paraId="70E2EB45" w14:textId="18D5C7DB" w:rsidR="001A3C07" w:rsidRDefault="001A3C07" w:rsidP="001A3C07">
      <w:r>
        <w:t>Qu’est-ce qu’un algorigramme/logigramme ?</w:t>
      </w:r>
    </w:p>
    <w:p w14:paraId="5C60ED1B" w14:textId="7369C569" w:rsidR="003675ED" w:rsidRPr="00E1280A" w:rsidRDefault="003675ED" w:rsidP="001A3C07">
      <w:pPr>
        <w:rPr>
          <w:color w:val="FF0000"/>
        </w:rPr>
      </w:pPr>
      <w:r w:rsidRPr="00E1280A">
        <w:rPr>
          <w:color w:val="FF0000"/>
        </w:rPr>
        <w:t>Représentation d’une suite logique sous forme de schéma</w:t>
      </w:r>
    </w:p>
    <w:p w14:paraId="1B04E7B5" w14:textId="584DFEFB" w:rsidR="001A3C07" w:rsidRDefault="001C6A00" w:rsidP="001A3C07">
      <w:r>
        <w:t>Comment sont-ils représenté</w:t>
      </w:r>
      <w:r w:rsidR="002D2C09">
        <w:t xml:space="preserve">s </w:t>
      </w:r>
      <w:r>
        <w:t>/</w:t>
      </w:r>
      <w:r w:rsidR="002D2C09">
        <w:t xml:space="preserve"> </w:t>
      </w:r>
      <w:r>
        <w:t>schématisé</w:t>
      </w:r>
      <w:r w:rsidR="002D2C09">
        <w:t>s</w:t>
      </w:r>
      <w:r>
        <w:t> ?</w:t>
      </w:r>
    </w:p>
    <w:p w14:paraId="56785DE3" w14:textId="3D137D4D" w:rsidR="001C6A00" w:rsidRPr="00FB5592" w:rsidRDefault="001C6A00" w:rsidP="001A3C07">
      <w:pPr>
        <w:rPr>
          <w:b/>
        </w:rPr>
      </w:pPr>
      <w:r w:rsidRPr="00FB5592">
        <w:rPr>
          <w:b/>
        </w:rPr>
        <w:t>Présentation des trois formes aux t</w:t>
      </w:r>
      <w:r w:rsidR="003675ED" w:rsidRPr="00FB5592">
        <w:rPr>
          <w:b/>
        </w:rPr>
        <w:t>a</w:t>
      </w:r>
      <w:r w:rsidRPr="00FB5592">
        <w:rPr>
          <w:b/>
        </w:rPr>
        <w:t>bleaux</w:t>
      </w:r>
      <w:r w:rsidR="003675ED" w:rsidRPr="00FB5592">
        <w:rPr>
          <w:b/>
        </w:rPr>
        <w:t> :</w:t>
      </w:r>
    </w:p>
    <w:p w14:paraId="2FBABB94" w14:textId="04A42126" w:rsidR="003675ED" w:rsidRPr="00FB5592" w:rsidRDefault="003675ED" w:rsidP="003675ED">
      <w:pPr>
        <w:pStyle w:val="Paragraphedeliste"/>
        <w:numPr>
          <w:ilvl w:val="0"/>
          <w:numId w:val="1"/>
        </w:numPr>
        <w:rPr>
          <w:b/>
        </w:rPr>
      </w:pPr>
      <w:r w:rsidRPr="00FB5592">
        <w:rPr>
          <w:b/>
        </w:rPr>
        <w:t>Ellipse : Début de l’algo</w:t>
      </w:r>
      <w:r w:rsidR="00143D03" w:rsidRPr="00FB5592">
        <w:rPr>
          <w:b/>
        </w:rPr>
        <w:t>rigramme</w:t>
      </w:r>
    </w:p>
    <w:p w14:paraId="18204EF6" w14:textId="52BF936C" w:rsidR="003675ED" w:rsidRPr="00FB5592" w:rsidRDefault="003675ED" w:rsidP="003675ED">
      <w:pPr>
        <w:pStyle w:val="Paragraphedeliste"/>
        <w:numPr>
          <w:ilvl w:val="0"/>
          <w:numId w:val="1"/>
        </w:numPr>
        <w:rPr>
          <w:b/>
        </w:rPr>
      </w:pPr>
      <w:r w:rsidRPr="00FB5592">
        <w:rPr>
          <w:b/>
        </w:rPr>
        <w:t>Losange : Condition = question dont la réponse est oui ou non</w:t>
      </w:r>
    </w:p>
    <w:p w14:paraId="7BFA774C" w14:textId="3BC7428F" w:rsidR="003675ED" w:rsidRPr="00FB5592" w:rsidRDefault="003675ED" w:rsidP="003675ED">
      <w:pPr>
        <w:pStyle w:val="Paragraphedeliste"/>
        <w:numPr>
          <w:ilvl w:val="0"/>
          <w:numId w:val="1"/>
        </w:numPr>
        <w:rPr>
          <w:b/>
        </w:rPr>
      </w:pPr>
      <w:r w:rsidRPr="00FB5592">
        <w:rPr>
          <w:b/>
        </w:rPr>
        <w:t>Rectangle : Action = verbe d’action à l’infinitif avec complément</w:t>
      </w:r>
    </w:p>
    <w:p w14:paraId="3C9F302D" w14:textId="77777777" w:rsidR="003675ED" w:rsidRDefault="003675ED" w:rsidP="003675ED"/>
    <w:p w14:paraId="58AAB2ED" w14:textId="4FDBC19B" w:rsidR="003675ED" w:rsidRDefault="003675ED" w:rsidP="003675ED">
      <w:pPr>
        <w:pStyle w:val="Titre2"/>
      </w:pPr>
      <w:r>
        <w:t>Exemple</w:t>
      </w:r>
    </w:p>
    <w:p w14:paraId="6F00001A" w14:textId="5266939B" w:rsidR="003675ED" w:rsidRDefault="003675ED" w:rsidP="003675ED"/>
    <w:p w14:paraId="443993CD" w14:textId="54660D16" w:rsidR="006E6942" w:rsidRPr="00966A31" w:rsidRDefault="006E6942" w:rsidP="003675ED">
      <w:pPr>
        <w:rPr>
          <w:i/>
          <w:iCs/>
          <w:color w:val="FFC000"/>
        </w:rPr>
      </w:pPr>
      <w:r w:rsidRPr="00966A31">
        <w:rPr>
          <w:i/>
          <w:iCs/>
          <w:color w:val="FFC000"/>
        </w:rPr>
        <w:t>A réaliser au tableau avec la participation des élèves</w:t>
      </w:r>
      <w:r w:rsidR="000970A0" w:rsidRPr="00966A31">
        <w:rPr>
          <w:i/>
          <w:iCs/>
          <w:color w:val="FFC000"/>
        </w:rPr>
        <w:t> :</w:t>
      </w:r>
    </w:p>
    <w:p w14:paraId="636D81EE" w14:textId="0E29B91B" w:rsidR="000970A0" w:rsidRPr="00966A31" w:rsidRDefault="000970A0" w:rsidP="000970A0">
      <w:pPr>
        <w:pStyle w:val="Paragraphedeliste"/>
        <w:numPr>
          <w:ilvl w:val="0"/>
          <w:numId w:val="4"/>
        </w:numPr>
        <w:rPr>
          <w:i/>
          <w:iCs/>
          <w:color w:val="FFC000"/>
        </w:rPr>
      </w:pPr>
      <w:r w:rsidRPr="00966A31">
        <w:rPr>
          <w:i/>
          <w:iCs/>
          <w:color w:val="FFC000"/>
        </w:rPr>
        <w:t>Donner les conditions d’utilisation du système à l’oral en notant les info</w:t>
      </w:r>
      <w:r w:rsidR="00E1280A" w:rsidRPr="00966A31">
        <w:rPr>
          <w:i/>
          <w:iCs/>
          <w:color w:val="FFC000"/>
        </w:rPr>
        <w:t>rmations importantes au tableau (en gras dans le texte).</w:t>
      </w:r>
    </w:p>
    <w:p w14:paraId="6DCB4E45" w14:textId="70CA24B3" w:rsidR="000970A0" w:rsidRPr="00966A31" w:rsidRDefault="000970A0" w:rsidP="000970A0">
      <w:pPr>
        <w:pStyle w:val="Paragraphedeliste"/>
        <w:numPr>
          <w:ilvl w:val="0"/>
          <w:numId w:val="4"/>
        </w:numPr>
        <w:rPr>
          <w:i/>
          <w:iCs/>
          <w:color w:val="FFC000"/>
        </w:rPr>
      </w:pPr>
      <w:r w:rsidRPr="00966A31">
        <w:rPr>
          <w:i/>
          <w:iCs/>
          <w:color w:val="FFC000"/>
        </w:rPr>
        <w:t>Réaliser l’algo</w:t>
      </w:r>
      <w:r w:rsidR="00143D03" w:rsidRPr="00966A31">
        <w:rPr>
          <w:i/>
          <w:iCs/>
          <w:color w:val="FFC000"/>
        </w:rPr>
        <w:t>rigramme</w:t>
      </w:r>
      <w:r w:rsidRPr="00966A31">
        <w:rPr>
          <w:i/>
          <w:iCs/>
          <w:color w:val="FFC000"/>
        </w:rPr>
        <w:t xml:space="preserve"> au fur et mesure des réponses au tableau</w:t>
      </w:r>
    </w:p>
    <w:p w14:paraId="4F4ED98A" w14:textId="554D8E2F" w:rsidR="000970A0" w:rsidRPr="00E22A13" w:rsidRDefault="000970A0" w:rsidP="003675ED">
      <w:pPr>
        <w:rPr>
          <w:i/>
          <w:iCs/>
          <w:color w:val="7030A0"/>
        </w:rPr>
      </w:pPr>
    </w:p>
    <w:p w14:paraId="3ABBE3B2" w14:textId="77777777" w:rsidR="00A6785A" w:rsidRDefault="00A6785A">
      <w:pPr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</w:rPr>
      </w:pPr>
      <w:r>
        <w:br w:type="page"/>
      </w:r>
    </w:p>
    <w:p w14:paraId="17165C33" w14:textId="5ED55F75" w:rsidR="003675ED" w:rsidRDefault="003675ED" w:rsidP="003675ED">
      <w:pPr>
        <w:pStyle w:val="Titre3"/>
      </w:pPr>
      <w:r>
        <w:t>La barrière de parking</w:t>
      </w:r>
    </w:p>
    <w:p w14:paraId="38FEFB71" w14:textId="7BD9CECF" w:rsidR="003675ED" w:rsidRDefault="003675ED" w:rsidP="001A3C07"/>
    <w:p w14:paraId="13BBCA04" w14:textId="2FE7D99A" w:rsidR="00910855" w:rsidRDefault="003F202A" w:rsidP="001A3C07">
      <w:r>
        <w:t>La barrière</w:t>
      </w:r>
      <w:r w:rsidR="00910855">
        <w:t xml:space="preserve"> permet de réguler l’entrée et la sortie des véhicules sur le parking. Lorsque que le conducteur arrive devant la borne, il présente son badge. </w:t>
      </w:r>
    </w:p>
    <w:p w14:paraId="6C93C4E1" w14:textId="6EB76E57" w:rsidR="00910855" w:rsidRDefault="00910855" w:rsidP="001A3C07">
      <w:r>
        <w:t xml:space="preserve">Si le </w:t>
      </w:r>
      <w:r w:rsidRPr="00E1280A">
        <w:rPr>
          <w:b/>
        </w:rPr>
        <w:t>badge</w:t>
      </w:r>
      <w:r>
        <w:t xml:space="preserve"> est valide</w:t>
      </w:r>
      <w:r w:rsidR="00AA0407">
        <w:t>,</w:t>
      </w:r>
      <w:r w:rsidR="00E1280A">
        <w:t xml:space="preserve"> un </w:t>
      </w:r>
      <w:r w:rsidR="00E1280A" w:rsidRPr="00E1280A">
        <w:rPr>
          <w:b/>
        </w:rPr>
        <w:t>voyant vert</w:t>
      </w:r>
      <w:r w:rsidR="000B34F6">
        <w:t xml:space="preserve"> s’allume pendant 2 secondes</w:t>
      </w:r>
      <w:r w:rsidR="00D45C6A">
        <w:t xml:space="preserve"> et</w:t>
      </w:r>
      <w:r>
        <w:t xml:space="preserve"> </w:t>
      </w:r>
      <w:r w:rsidR="00E1280A">
        <w:t xml:space="preserve">la </w:t>
      </w:r>
      <w:r w:rsidR="00E1280A" w:rsidRPr="00E1280A">
        <w:rPr>
          <w:b/>
        </w:rPr>
        <w:t>barrière</w:t>
      </w:r>
      <w:r w:rsidR="00E1280A">
        <w:t xml:space="preserve"> s’ouvre. Sinon</w:t>
      </w:r>
      <w:r w:rsidR="00AA0407">
        <w:t>,</w:t>
      </w:r>
      <w:r w:rsidR="00E1280A">
        <w:t xml:space="preserve"> un </w:t>
      </w:r>
      <w:r w:rsidR="00E1280A" w:rsidRPr="00E1280A">
        <w:rPr>
          <w:b/>
        </w:rPr>
        <w:t xml:space="preserve">voyant rouge </w:t>
      </w:r>
      <w:r w:rsidR="00E1280A">
        <w:t>appara</w:t>
      </w:r>
      <w:r w:rsidR="00AA0407">
        <w:t>î</w:t>
      </w:r>
      <w:r w:rsidR="00E1280A">
        <w:t>t</w:t>
      </w:r>
      <w:r w:rsidR="000B34F6">
        <w:t xml:space="preserve"> pendant 2 secondes</w:t>
      </w:r>
      <w:r w:rsidR="00E1280A">
        <w:t xml:space="preserve"> et elle reste fermée.</w:t>
      </w:r>
    </w:p>
    <w:p w14:paraId="51F1EA36" w14:textId="0B1F675F" w:rsidR="00E1280A" w:rsidRDefault="00E1280A" w:rsidP="001A3C07">
      <w:r>
        <w:lastRenderedPageBreak/>
        <w:t xml:space="preserve">Après 10 secondes, la barrière se ferme s’il n’y a pas d’obstacle devant le </w:t>
      </w:r>
      <w:r w:rsidRPr="000B34F6">
        <w:rPr>
          <w:b/>
        </w:rPr>
        <w:t>capteur de</w:t>
      </w:r>
      <w:r>
        <w:t xml:space="preserve"> </w:t>
      </w:r>
      <w:r w:rsidRPr="00E1280A">
        <w:rPr>
          <w:b/>
        </w:rPr>
        <w:t>détection</w:t>
      </w:r>
      <w:r>
        <w:t>.</w:t>
      </w:r>
    </w:p>
    <w:p w14:paraId="7BFCE979" w14:textId="46AE0C95" w:rsidR="006E6942" w:rsidRPr="00C27A2D" w:rsidRDefault="003259D0" w:rsidP="00C27A2D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57568" behindDoc="0" locked="0" layoutInCell="1" allowOverlap="1" wp14:anchorId="5C506CB3" wp14:editId="65EDE3F2">
                <wp:simplePos x="0" y="0"/>
                <wp:positionH relativeFrom="column">
                  <wp:posOffset>1285265</wp:posOffset>
                </wp:positionH>
                <wp:positionV relativeFrom="paragraph">
                  <wp:posOffset>2730</wp:posOffset>
                </wp:positionV>
                <wp:extent cx="3564637" cy="4032164"/>
                <wp:effectExtent l="0" t="0" r="93345" b="26035"/>
                <wp:wrapTopAndBottom/>
                <wp:docPr id="207" name="Groupe 2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64637" cy="4032164"/>
                          <a:chOff x="0" y="0"/>
                          <a:chExt cx="3564637" cy="4032164"/>
                        </a:xfrm>
                      </wpg:grpSpPr>
                      <wps:wsp>
                        <wps:cNvPr id="199" name="Connecteur droit 199"/>
                        <wps:cNvCnPr/>
                        <wps:spPr>
                          <a:xfrm flipH="1">
                            <a:off x="1212681" y="3256634"/>
                            <a:ext cx="3492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206" name="Groupe 206"/>
                        <wpg:cNvGrpSpPr/>
                        <wpg:grpSpPr>
                          <a:xfrm>
                            <a:off x="0" y="0"/>
                            <a:ext cx="3564637" cy="4032164"/>
                            <a:chOff x="0" y="0"/>
                            <a:chExt cx="3564637" cy="4032164"/>
                          </a:xfrm>
                        </wpg:grpSpPr>
                        <wps:wsp>
                          <wps:cNvPr id="195" name="Connecteur droit 195"/>
                          <wps:cNvCnPr/>
                          <wps:spPr>
                            <a:xfrm>
                              <a:off x="2529444" y="2107870"/>
                              <a:ext cx="0" cy="14299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0" name="Connecteur droit avec flèche 200"/>
                          <wps:cNvCnPr/>
                          <wps:spPr>
                            <a:xfrm flipH="1" flipV="1">
                              <a:off x="641267" y="2909454"/>
                              <a:ext cx="928800" cy="0"/>
                            </a:xfrm>
                            <a:prstGeom prst="straightConnector1">
                              <a:avLst/>
                            </a:prstGeom>
                            <a:ln>
                              <a:headEnd w="sm" len="med"/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1" name="Connecteur droit 201"/>
                          <wps:cNvCnPr/>
                          <wps:spPr>
                            <a:xfrm>
                              <a:off x="1561605" y="2909454"/>
                              <a:ext cx="3810" cy="35052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205" name="Groupe 205"/>
                          <wpg:cNvGrpSpPr/>
                          <wpg:grpSpPr>
                            <a:xfrm>
                              <a:off x="0" y="0"/>
                              <a:ext cx="3564637" cy="4032164"/>
                              <a:chOff x="0" y="0"/>
                              <a:chExt cx="3564637" cy="4032164"/>
                            </a:xfrm>
                          </wpg:grpSpPr>
                          <wps:wsp>
                            <wps:cNvPr id="192" name="Connecteur droit 192"/>
                            <wps:cNvCnPr/>
                            <wps:spPr>
                              <a:xfrm>
                                <a:off x="653143" y="3889169"/>
                                <a:ext cx="0" cy="14299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3" name="Connecteur droit 193"/>
                            <wps:cNvCnPr/>
                            <wps:spPr>
                              <a:xfrm flipH="1" flipV="1">
                                <a:off x="653143" y="4025735"/>
                                <a:ext cx="2911494" cy="561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4" name="Connecteur droit 194"/>
                            <wps:cNvCnPr/>
                            <wps:spPr>
                              <a:xfrm>
                                <a:off x="3544784" y="368135"/>
                                <a:ext cx="0" cy="36612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6" name="Connecteur droit avec flèche 196"/>
                            <wps:cNvCnPr/>
                            <wps:spPr>
                              <a:xfrm flipV="1">
                                <a:off x="2529444" y="2238498"/>
                                <a:ext cx="1026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204" name="Groupe 204"/>
                            <wpg:cNvGrpSpPr/>
                            <wpg:grpSpPr>
                              <a:xfrm>
                                <a:off x="0" y="0"/>
                                <a:ext cx="3549650" cy="3886835"/>
                                <a:chOff x="0" y="0"/>
                                <a:chExt cx="3549650" cy="3886835"/>
                              </a:xfrm>
                            </wpg:grpSpPr>
                            <wpg:grpSp>
                              <wpg:cNvPr id="63" name="Groupe 63"/>
                              <wpg:cNvGrpSpPr/>
                              <wpg:grpSpPr>
                                <a:xfrm>
                                  <a:off x="0" y="0"/>
                                  <a:ext cx="3549650" cy="3886835"/>
                                  <a:chOff x="0" y="0"/>
                                  <a:chExt cx="3550112" cy="3886835"/>
                                </a:xfrm>
                              </wpg:grpSpPr>
                              <wpg:grpSp>
                                <wpg:cNvPr id="19" name="Groupe 19"/>
                                <wpg:cNvGrpSpPr/>
                                <wpg:grpSpPr>
                                  <a:xfrm>
                                    <a:off x="0" y="0"/>
                                    <a:ext cx="3171825" cy="3886835"/>
                                    <a:chOff x="9525" y="0"/>
                                    <a:chExt cx="3171825" cy="3887242"/>
                                  </a:xfrm>
                                </wpg:grpSpPr>
                                <wps:wsp>
                                  <wps:cNvPr id="1" name="Ellipse 1"/>
                                  <wps:cNvSpPr/>
                                  <wps:spPr>
                                    <a:xfrm>
                                      <a:off x="142875" y="0"/>
                                      <a:ext cx="952500" cy="323850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05AC62BC" w14:textId="7ED6645D" w:rsidR="000B34F6" w:rsidRPr="0033544D" w:rsidRDefault="000B34F6" w:rsidP="000B34F6">
                                        <w:pPr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33544D">
                                          <w:rPr>
                                            <w:sz w:val="18"/>
                                            <w:szCs w:val="18"/>
                                          </w:rPr>
                                          <w:t>Début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3" name="Groupe 3"/>
                                  <wpg:cNvGrpSpPr/>
                                  <wpg:grpSpPr>
                                    <a:xfrm>
                                      <a:off x="57150" y="419100"/>
                                      <a:ext cx="1162050" cy="542925"/>
                                      <a:chOff x="0" y="0"/>
                                      <a:chExt cx="1162050" cy="542925"/>
                                    </a:xfrm>
                                  </wpg:grpSpPr>
                                  <wps:wsp>
                                    <wps:cNvPr id="2" name="Losange 2"/>
                                    <wps:cNvSpPr/>
                                    <wps:spPr>
                                      <a:xfrm>
                                        <a:off x="0" y="0"/>
                                        <a:ext cx="1162050" cy="476250"/>
                                      </a:xfrm>
                                      <a:prstGeom prst="diamond">
                                        <a:avLst/>
                                      </a:prstGeom>
                                    </wps:spPr>
                                    <wps:style>
                                      <a:lnRef idx="2">
                                        <a:schemeClr val="accent6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accent6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14:paraId="154CFD2A" w14:textId="12B05066" w:rsidR="000B34F6" w:rsidRPr="000B34F6" w:rsidRDefault="000B34F6" w:rsidP="000B34F6">
                                          <w:pPr>
                                            <w:rPr>
                                              <w:sz w:val="16"/>
                                              <w:szCs w:val="16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17" name="Zone de texte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23850" y="47625"/>
                                        <a:ext cx="819150" cy="495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337F44A6" w14:textId="06EC6BDC" w:rsidR="000B34F6" w:rsidRPr="0033544D" w:rsidRDefault="000B34F6">
                                          <w:pPr>
                                            <w:rPr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33544D">
                                            <w:rPr>
                                              <w:sz w:val="18"/>
                                              <w:szCs w:val="18"/>
                                            </w:rPr>
                                            <w:t>Badge valide ?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5" name="Rectangle 5"/>
                                  <wps:cNvSpPr/>
                                  <wps:spPr>
                                    <a:xfrm>
                                      <a:off x="1819275" y="1057275"/>
                                      <a:ext cx="1362075" cy="247650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3CE4AB32" w14:textId="26A04772" w:rsidR="0033544D" w:rsidRPr="0033544D" w:rsidRDefault="0033544D" w:rsidP="0033544D">
                                        <w:pPr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33544D">
                                          <w:rPr>
                                            <w:sz w:val="18"/>
                                            <w:szCs w:val="18"/>
                                          </w:rPr>
                                          <w:t>Allumer le voyant</w:t>
                                        </w:r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  <w:t xml:space="preserve"> rouge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" name="Rectangle 6"/>
                                  <wps:cNvSpPr/>
                                  <wps:spPr>
                                    <a:xfrm>
                                      <a:off x="1891232" y="1452618"/>
                                      <a:ext cx="1238250" cy="238125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6DC823C4" w14:textId="0D57F086" w:rsidR="0033544D" w:rsidRPr="0033544D" w:rsidRDefault="0033544D" w:rsidP="0033544D">
                                        <w:pPr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  <w:t>Attendre 2 s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7" name="Rectangle 7"/>
                                  <wps:cNvSpPr/>
                                  <wps:spPr>
                                    <a:xfrm>
                                      <a:off x="1824273" y="1852019"/>
                                      <a:ext cx="1352550" cy="266604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3A059348" w14:textId="05A29366" w:rsidR="0033544D" w:rsidRPr="0033544D" w:rsidRDefault="0033544D" w:rsidP="0033544D">
                                        <w:pPr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  <w:t>Eteindre le voyant rouge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" name="Rectangle 8"/>
                                  <wps:cNvSpPr/>
                                  <wps:spPr>
                                    <a:xfrm>
                                      <a:off x="28575" y="1443952"/>
                                      <a:ext cx="1238250" cy="238125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0E724BB6" w14:textId="06F79F2D" w:rsidR="0033544D" w:rsidRPr="0033544D" w:rsidRDefault="0033544D" w:rsidP="0033544D">
                                        <w:pPr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  <w:t>Ouvrir le portail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9" name="Rectangle 9"/>
                                  <wps:cNvSpPr/>
                                  <wps:spPr>
                                    <a:xfrm>
                                      <a:off x="9525" y="1047750"/>
                                      <a:ext cx="1238250" cy="238125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64A22683" w14:textId="03C2198D" w:rsidR="0033544D" w:rsidRPr="0033544D" w:rsidRDefault="0033544D" w:rsidP="0033544D">
                                        <w:pPr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  <w:t>Allumer le voyant vert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0" name="Rectangle 10"/>
                                  <wps:cNvSpPr/>
                                  <wps:spPr>
                                    <a:xfrm>
                                      <a:off x="19050" y="1838250"/>
                                      <a:ext cx="1238250" cy="238125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706AB4C5" w14:textId="77777777" w:rsidR="0033544D" w:rsidRPr="0033544D" w:rsidRDefault="0033544D" w:rsidP="0033544D">
                                        <w:pPr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  <w:t>Attendre 2 s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2" name="Rectangle 12"/>
                                  <wps:cNvSpPr/>
                                  <wps:spPr>
                                    <a:xfrm>
                                      <a:off x="19050" y="2625901"/>
                                      <a:ext cx="1238250" cy="238125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303FBD99" w14:textId="0E16F982" w:rsidR="008F2AB5" w:rsidRPr="0033544D" w:rsidRDefault="008F2AB5" w:rsidP="008F2AB5">
                                        <w:pPr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  <w:t xml:space="preserve">Attendre </w:t>
                                        </w:r>
                                        <w:r w:rsidR="00BE497B">
                                          <w:rPr>
                                            <w:sz w:val="18"/>
                                            <w:szCs w:val="18"/>
                                          </w:rPr>
                                          <w:t>10</w:t>
                                        </w:r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  <w:t xml:space="preserve"> s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14" name="Groupe 14"/>
                                  <wpg:cNvGrpSpPr/>
                                  <wpg:grpSpPr>
                                    <a:xfrm>
                                      <a:off x="70731" y="3024254"/>
                                      <a:ext cx="1162050" cy="524893"/>
                                      <a:chOff x="13581" y="252479"/>
                                      <a:chExt cx="1162050" cy="524893"/>
                                    </a:xfrm>
                                  </wpg:grpSpPr>
                                  <wps:wsp>
                                    <wps:cNvPr id="15" name="Losange 15"/>
                                    <wps:cNvSpPr/>
                                    <wps:spPr>
                                      <a:xfrm>
                                        <a:off x="13581" y="252479"/>
                                        <a:ext cx="1162050" cy="476250"/>
                                      </a:xfrm>
                                      <a:prstGeom prst="diamond">
                                        <a:avLst/>
                                      </a:prstGeom>
                                    </wps:spPr>
                                    <wps:style>
                                      <a:lnRef idx="2">
                                        <a:schemeClr val="accent6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accent6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14:paraId="138CB14B" w14:textId="77777777" w:rsidR="008F2AB5" w:rsidRPr="000B34F6" w:rsidRDefault="008F2AB5" w:rsidP="008F2AB5">
                                          <w:pPr>
                                            <w:rPr>
                                              <w:sz w:val="16"/>
                                              <w:szCs w:val="16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6" name="Zone de texte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42180" y="282072"/>
                                        <a:ext cx="819150" cy="495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177A56E7" w14:textId="068B3690" w:rsidR="008F2AB5" w:rsidRPr="0033544D" w:rsidRDefault="00CA22AF" w:rsidP="008F2AB5">
                                          <w:pPr>
                                            <w:rPr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sz w:val="18"/>
                                              <w:szCs w:val="18"/>
                                            </w:rPr>
                                            <w:t xml:space="preserve">  </w:t>
                                          </w:r>
                                          <w:r w:rsidR="008F2AB5">
                                            <w:rPr>
                                              <w:sz w:val="18"/>
                                              <w:szCs w:val="18"/>
                                            </w:rPr>
                                            <w:t>Présence d’obstacle</w:t>
                                          </w:r>
                                          <w:r w:rsidR="008F2AB5" w:rsidRPr="0033544D">
                                            <w:rPr>
                                              <w:sz w:val="18"/>
                                              <w:szCs w:val="18"/>
                                            </w:rPr>
                                            <w:t> ?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17" name="Rectangle 17"/>
                                  <wps:cNvSpPr/>
                                  <wps:spPr>
                                    <a:xfrm>
                                      <a:off x="38100" y="3649117"/>
                                      <a:ext cx="1238250" cy="238125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24908EA6" w14:textId="4FD61043" w:rsidR="008F2AB5" w:rsidRPr="0033544D" w:rsidRDefault="008F2AB5" w:rsidP="008F2AB5">
                                        <w:pPr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  <w:t>Fermer le portail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8" name="Rectangle 18"/>
                                  <wps:cNvSpPr/>
                                  <wps:spPr>
                                    <a:xfrm>
                                      <a:off x="9525" y="2230831"/>
                                      <a:ext cx="1266825" cy="238125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1C25F6A7" w14:textId="43090704" w:rsidR="008F2AB5" w:rsidRPr="0033544D" w:rsidRDefault="008F2AB5" w:rsidP="008F2AB5">
                                        <w:pPr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  <w:t>Eteindre le voyant vert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21" name="Connecteur droit avec flèche 21"/>
                                <wps:cNvCnPr/>
                                <wps:spPr>
                                  <a:xfrm flipH="1">
                                    <a:off x="632713" y="320690"/>
                                    <a:ext cx="0" cy="10800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headEnd w="sm" len="med"/>
                                    <a:tailEnd type="triangle" w="sm" len="med"/>
                                  </a:ln>
                                </wps:spPr>
                                <wps:style>
                                  <a:lnRef idx="1">
                                    <a:schemeClr val="accent6"/>
                                  </a:lnRef>
                                  <a:fillRef idx="0">
                                    <a:schemeClr val="accent6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2" name="Connecteur droit avec flèche 22"/>
                                <wps:cNvCnPr/>
                                <wps:spPr>
                                  <a:xfrm>
                                    <a:off x="624046" y="888398"/>
                                    <a:ext cx="0" cy="154492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headEnd w="sm" len="med"/>
                                    <a:tailEnd type="triangle" w="sm" len="med"/>
                                  </a:ln>
                                </wps:spPr>
                                <wps:style>
                                  <a:lnRef idx="1">
                                    <a:schemeClr val="accent6"/>
                                  </a:lnRef>
                                  <a:fillRef idx="0">
                                    <a:schemeClr val="accent6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3" name="Connecteur droit avec flèche 23"/>
                                <wps:cNvCnPr/>
                                <wps:spPr>
                                  <a:xfrm>
                                    <a:off x="628379" y="1681456"/>
                                    <a:ext cx="0" cy="154492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headEnd w="sm" len="med"/>
                                    <a:tailEnd type="triangle" w="sm" len="med"/>
                                  </a:ln>
                                </wps:spPr>
                                <wps:style>
                                  <a:lnRef idx="1">
                                    <a:schemeClr val="accent6"/>
                                  </a:lnRef>
                                  <a:fillRef idx="0">
                                    <a:schemeClr val="accent6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5" name="Connecteur droit avec flèche 25"/>
                                <wps:cNvCnPr/>
                                <wps:spPr>
                                  <a:xfrm>
                                    <a:off x="628379" y="2080152"/>
                                    <a:ext cx="0" cy="154492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headEnd w="sm" len="med"/>
                                    <a:tailEnd type="triangle" w="sm" len="med"/>
                                  </a:ln>
                                </wps:spPr>
                                <wps:style>
                                  <a:lnRef idx="1">
                                    <a:schemeClr val="accent6"/>
                                  </a:lnRef>
                                  <a:fillRef idx="0">
                                    <a:schemeClr val="accent6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9" name="Connecteur droit avec flèche 29"/>
                                <wps:cNvCnPr/>
                                <wps:spPr>
                                  <a:xfrm>
                                    <a:off x="628379" y="1282760"/>
                                    <a:ext cx="0" cy="154492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headEnd w="sm" len="med"/>
                                    <a:tailEnd type="triangle" w="sm" len="med"/>
                                  </a:ln>
                                </wps:spPr>
                                <wps:style>
                                  <a:lnRef idx="1">
                                    <a:schemeClr val="accent6"/>
                                  </a:lnRef>
                                  <a:fillRef idx="0">
                                    <a:schemeClr val="accent6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0" name="Connecteur droit avec flèche 30"/>
                                <wps:cNvCnPr/>
                                <wps:spPr>
                                  <a:xfrm>
                                    <a:off x="632713" y="2474514"/>
                                    <a:ext cx="0" cy="154492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headEnd w="sm" len="med"/>
                                    <a:tailEnd type="triangle" w="sm" len="med"/>
                                  </a:ln>
                                </wps:spPr>
                                <wps:style>
                                  <a:lnRef idx="1">
                                    <a:schemeClr val="accent6"/>
                                  </a:lnRef>
                                  <a:fillRef idx="0">
                                    <a:schemeClr val="accent6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1" name="Connecteur droit avec flèche 31"/>
                                <wps:cNvCnPr/>
                                <wps:spPr>
                                  <a:xfrm>
                                    <a:off x="641380" y="2864542"/>
                                    <a:ext cx="0" cy="154492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headEnd w="sm" len="med"/>
                                    <a:tailEnd type="triangle" w="sm" len="med"/>
                                  </a:ln>
                                </wps:spPr>
                                <wps:style>
                                  <a:lnRef idx="1">
                                    <a:schemeClr val="accent6"/>
                                  </a:lnRef>
                                  <a:fillRef idx="0">
                                    <a:schemeClr val="accent6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2" name="Connecteur droit avec flèche 42"/>
                                <wps:cNvCnPr/>
                                <wps:spPr>
                                  <a:xfrm>
                                    <a:off x="650048" y="3492922"/>
                                    <a:ext cx="0" cy="154492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headEnd w="sm" len="med"/>
                                    <a:tailEnd type="triangle" w="sm" len="med"/>
                                  </a:ln>
                                </wps:spPr>
                                <wps:style>
                                  <a:lnRef idx="1">
                                    <a:schemeClr val="accent6"/>
                                  </a:lnRef>
                                  <a:fillRef idx="0">
                                    <a:schemeClr val="accent6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3" name="Connecteur droit avec flèche 43"/>
                                <wps:cNvCnPr/>
                                <wps:spPr>
                                  <a:xfrm>
                                    <a:off x="2513517" y="1304429"/>
                                    <a:ext cx="0" cy="154492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headEnd w="sm" len="med"/>
                                    <a:tailEnd type="triangle" w="sm" len="med"/>
                                  </a:ln>
                                </wps:spPr>
                                <wps:style>
                                  <a:lnRef idx="1">
                                    <a:schemeClr val="accent6"/>
                                  </a:lnRef>
                                  <a:fillRef idx="0">
                                    <a:schemeClr val="accent6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4" name="Connecteur droit avec flèche 44"/>
                                <wps:cNvCnPr/>
                                <wps:spPr>
                                  <a:xfrm>
                                    <a:off x="2526518" y="1690123"/>
                                    <a:ext cx="0" cy="154492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headEnd w="sm" len="med"/>
                                    <a:tailEnd type="triangle" w="sm" len="med"/>
                                  </a:ln>
                                </wps:spPr>
                                <wps:style>
                                  <a:lnRef idx="1">
                                    <a:schemeClr val="accent6"/>
                                  </a:lnRef>
                                  <a:fillRef idx="0">
                                    <a:schemeClr val="accent6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0" name="Connecteur droit avec flèche 60"/>
                                <wps:cNvCnPr/>
                                <wps:spPr>
                                  <a:xfrm flipH="1" flipV="1">
                                    <a:off x="619712" y="364027"/>
                                    <a:ext cx="2930400" cy="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headEnd w="sm" len="med"/>
                                    <a:tailEnd type="triangle" w="sm" len="med"/>
                                  </a:ln>
                                </wps:spPr>
                                <wps:style>
                                  <a:lnRef idx="1">
                                    <a:schemeClr val="accent6"/>
                                  </a:lnRef>
                                  <a:fillRef idx="0">
                                    <a:schemeClr val="accent6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1" name="Connecteur droit avec flèche 61"/>
                                <wps:cNvCnPr/>
                                <wps:spPr>
                                  <a:xfrm flipH="1">
                                    <a:off x="2513517" y="650048"/>
                                    <a:ext cx="0" cy="40680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headEnd w="sm" len="med"/>
                                    <a:tailEnd type="triangle" w="sm" len="med"/>
                                  </a:ln>
                                </wps:spPr>
                                <wps:style>
                                  <a:lnRef idx="1">
                                    <a:schemeClr val="accent6"/>
                                  </a:lnRef>
                                  <a:fillRef idx="0">
                                    <a:schemeClr val="accent6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2" name="Connecteur droit 62"/>
                                <wps:cNvCnPr/>
                                <wps:spPr>
                                  <a:xfrm flipH="1" flipV="1">
                                    <a:off x="1204755" y="654381"/>
                                    <a:ext cx="1304925" cy="4445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6"/>
                                  </a:lnRef>
                                  <a:fillRef idx="0">
                                    <a:schemeClr val="accent6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197" name="Zone de text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51906" y="486888"/>
                                  <a:ext cx="372081" cy="24254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E7CD891" w14:textId="77777777" w:rsidR="007A4781" w:rsidRPr="00D74195" w:rsidRDefault="007A4781" w:rsidP="007A4781">
                                    <w:pPr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sz w:val="14"/>
                                        <w:szCs w:val="14"/>
                                      </w:rPr>
                                      <w:t>Non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98" name="Zone de text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64078" y="813459"/>
                                  <a:ext cx="338428" cy="24254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C93F7A6" w14:textId="77777777" w:rsidR="007A4781" w:rsidRPr="00D74195" w:rsidRDefault="007A4781" w:rsidP="007A4781">
                                    <w:pPr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 w:rsidRPr="00D74195">
                                      <w:rPr>
                                        <w:sz w:val="14"/>
                                        <w:szCs w:val="14"/>
                                      </w:rPr>
                                      <w:t>Oui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02" name="Zone de text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70015" y="3420093"/>
                                  <a:ext cx="372081" cy="24254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4E382D7" w14:textId="77777777" w:rsidR="007A4781" w:rsidRPr="00D74195" w:rsidRDefault="007A4781" w:rsidP="007A4781">
                                    <w:pPr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sz w:val="14"/>
                                        <w:szCs w:val="14"/>
                                      </w:rPr>
                                      <w:t>Non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03" name="Zone de text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34093" y="3099459"/>
                                  <a:ext cx="338428" cy="24254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C0A81CF" w14:textId="77777777" w:rsidR="007A4781" w:rsidRPr="00D74195" w:rsidRDefault="007A4781" w:rsidP="007A4781">
                                    <w:pPr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 w:rsidRPr="00D74195">
                                      <w:rPr>
                                        <w:sz w:val="14"/>
                                        <w:szCs w:val="14"/>
                                      </w:rPr>
                                      <w:t>Oui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C506CB3" id="Groupe 207" o:spid="_x0000_s1026" style="position:absolute;left:0;text-align:left;margin-left:101.2pt;margin-top:.2pt;width:280.7pt;height:317.5pt;z-index:251757568" coordsize="35646,40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">
                <v:line id="Connecteur droit 199" o:spid="_x0000_s1027" style="position:absolute;flip:x;visibility:visible;mso-wrap-style:square" from="12126,32566" to="15618,325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" strokecolor="#70ad47 [3209]" strokeweight=".5pt">
                  <v:stroke joinstyle="miter"/>
                </v:line>
                <v:group id="Groupe 206" o:spid="_x0000_s1028" style="position:absolute;width:35646;height:40321" coordsize="35646,40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">
                  <v:line id="Connecteur droit 195" o:spid="_x0000_s1029" style="position:absolute;visibility:visible;mso-wrap-style:square" from="25294,21078" to="25294,225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" strokecolor="#70ad47 [3209]" strokeweight=".5pt">
                    <v:stroke joinstyle="miter"/>
                  </v:lin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onnecteur droit avec flèche 200" o:spid="_x0000_s1030" type="#_x0000_t32" style="position:absolute;left:6412;top:29094;width:9288;height: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" strokecolor="#70ad47 [3209]" strokeweight=".5pt">
                    <v:stroke startarrowwidth="narrow" endarrow="block" endarrowwidth="narrow" joinstyle="miter"/>
                  </v:shape>
                  <v:line id="Connecteur droit 201" o:spid="_x0000_s1031" style="position:absolute;visibility:visible;mso-wrap-style:square" from="15616,29094" to="15654,32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" strokecolor="#70ad47 [3209]" strokeweight=".5pt">
                    <v:stroke joinstyle="miter"/>
                  </v:line>
                  <v:group id="Groupe 205" o:spid="_x0000_s1032" style="position:absolute;width:35646;height:40321" coordsize="35646,40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">
                    <v:line id="Connecteur droit 192" o:spid="_x0000_s1033" style="position:absolute;visibility:visible;mso-wrap-style:square" from="6531,38891" to="6531,40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" strokecolor="#70ad47 [3209]" strokeweight=".5pt">
                      <v:stroke joinstyle="miter"/>
                    </v:line>
                    <v:line id="Connecteur droit 193" o:spid="_x0000_s1034" style="position:absolute;flip:x y;visibility:visible;mso-wrap-style:square" from="6531,40257" to="35646,40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" strokecolor="#70ad47 [3209]" strokeweight=".5pt">
                      <v:stroke joinstyle="miter"/>
                    </v:line>
                    <v:line id="Connecteur droit 194" o:spid="_x0000_s1035" style="position:absolute;visibility:visible;mso-wrap-style:square" from="35447,3681" to="35447,402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" strokecolor="#70ad47 [3209]" strokeweight=".5pt">
                      <v:stroke joinstyle="miter"/>
                    </v:line>
                    <v:shape id="Connecteur droit avec flèche 196" o:spid="_x0000_s1036" type="#_x0000_t32" style="position:absolute;left:25294;top:22384;width:10260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" strokecolor="#70ad47 [3209]" strokeweight=".5pt">
                      <v:stroke endarrow="block" endarrowwidth="narrow" joinstyle="miter"/>
                    </v:shape>
                    <v:group id="Groupe 204" o:spid="_x0000_s1037" style="position:absolute;width:35496;height:38868" coordsize="35496,38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v0j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pBEz/B7JhwBufkBAAD//wMAUEsBAi0AFAAGAAgAAAAhANvh9svuAAAAhQEAABMAAAAAAAAA&#10;AAAAAAAAAAAAAFtDb250ZW50X1R5cGVzXS54bWxQSwECLQAUAAYACAAAACEAWvQsW78AAAAVAQAA&#10;CwAAAAAAAAAAAAAAAAAfAQAAX3JlbHMvLnJlbHNQSwECLQAUAAYACAAAACEA79r9I8YAAADcAAAA&#10;DwAAAAAAAAAAAAAAAAAHAgAAZHJzL2Rvd25yZXYueG1sUEsFBgAAAAADAAMAtwAAAPoCAAAAAA==&#10;">
                      <v:group id="Groupe 63" o:spid="_x0000_s1038" style="position:absolute;width:35496;height:38868" coordsize="35501,38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      <v:group id="Groupe 19" o:spid="_x0000_s1039" style="position:absolute;width:31718;height:38868" coordorigin="95" coordsize="31718,38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      <v:oval id="Ellipse 1" o:spid="_x0000_s1040" style="position:absolute;left:1428;width:9525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" fillcolor="white [3201]" strokecolor="#70ad47 [3209]" strokeweight="1pt">
                            <v:stroke joinstyle="miter"/>
                            <v:textbox>
                              <w:txbxContent>
                                <w:p w14:paraId="05AC62BC" w14:textId="7ED6645D" w:rsidR="000B34F6" w:rsidRPr="0033544D" w:rsidRDefault="000B34F6" w:rsidP="000B34F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3544D">
                                    <w:rPr>
                                      <w:sz w:val="18"/>
                                      <w:szCs w:val="18"/>
                                    </w:rPr>
                                    <w:t>Début</w:t>
                                  </w:r>
                                </w:p>
                              </w:txbxContent>
                            </v:textbox>
                          </v:oval>
                          <v:group id="Groupe 3" o:spid="_x0000_s1041" style="position:absolute;left:571;top:4191;width:11621;height:5429" coordsize="11620,5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        <v:shapetype id="_x0000_t4" coordsize="21600,21600" o:spt="4" path="m10800,l,10800,10800,21600,21600,10800xe">
                              <v:stroke joinstyle="miter"/>
                              <v:path gradientshapeok="t" o:connecttype="rect" textboxrect="5400,5400,16200,16200"/>
                            </v:shapetype>
                            <v:shape id="Losange 2" o:spid="_x0000_s1042" type="#_x0000_t4" style="position:absolute;width:11620;height:4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" fillcolor="white [3201]" strokecolor="#70ad47 [3209]" strokeweight="1pt">
                              <v:textbox>
                                <w:txbxContent>
                                  <w:p w14:paraId="154CFD2A" w14:textId="12B05066" w:rsidR="000B34F6" w:rsidRPr="000B34F6" w:rsidRDefault="000B34F6" w:rsidP="000B34F6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xbxContent>
                              </v:textbox>
                            </v:shape>
                            <v:shapetype id="_x0000_t202" coordsize="21600,21600" o:spt="202" path="m,l,21600r21600,l21600,xe">
                              <v:stroke joinstyle="miter"/>
                              <v:path gradientshapeok="t" o:connecttype="rect"/>
                            </v:shapetype>
                            <v:shape id="Zone de texte 2" o:spid="_x0000_s1043" type="#_x0000_t202" style="position:absolute;left:3238;top:476;width:8192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            <v:textbox>
                                <w:txbxContent>
                                  <w:p w14:paraId="337F44A6" w14:textId="06EC6BDC" w:rsidR="000B34F6" w:rsidRPr="0033544D" w:rsidRDefault="000B34F6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33544D">
                                      <w:rPr>
                                        <w:sz w:val="18"/>
                                        <w:szCs w:val="18"/>
                                      </w:rPr>
                                      <w:t>Badge valide ?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rect id="Rectangle 5" o:spid="_x0000_s1044" style="position:absolute;left:18192;top:10572;width:13621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" fillcolor="white [3201]" strokecolor="#70ad47 [3209]" strokeweight="1pt">
                            <v:textbox>
                              <w:txbxContent>
                                <w:p w14:paraId="3CE4AB32" w14:textId="26A04772" w:rsidR="0033544D" w:rsidRPr="0033544D" w:rsidRDefault="0033544D" w:rsidP="0033544D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3544D">
                                    <w:rPr>
                                      <w:sz w:val="18"/>
                                      <w:szCs w:val="18"/>
                                    </w:rPr>
                                    <w:t>Allumer le voyant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rouge</w:t>
                                  </w:r>
                                </w:p>
                              </w:txbxContent>
                            </v:textbox>
                          </v:rect>
                          <v:rect id="Rectangle 6" o:spid="_x0000_s1045" style="position:absolute;left:18912;top:14526;width:12382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" fillcolor="white [3201]" strokecolor="#70ad47 [3209]" strokeweight="1pt">
                            <v:textbox>
                              <w:txbxContent>
                                <w:p w14:paraId="6DC823C4" w14:textId="0D57F086" w:rsidR="0033544D" w:rsidRPr="0033544D" w:rsidRDefault="0033544D" w:rsidP="0033544D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Attendre 2 s</w:t>
                                  </w:r>
                                </w:p>
                              </w:txbxContent>
                            </v:textbox>
                          </v:rect>
                          <v:rect id="Rectangle 7" o:spid="_x0000_s1046" style="position:absolute;left:18242;top:18520;width:13526;height:26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" fillcolor="white [3201]" strokecolor="#70ad47 [3209]" strokeweight="1pt">
                            <v:textbox>
                              <w:txbxContent>
                                <w:p w14:paraId="3A059348" w14:textId="05A29366" w:rsidR="0033544D" w:rsidRPr="0033544D" w:rsidRDefault="0033544D" w:rsidP="0033544D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Eteindre le voyant rouge</w:t>
                                  </w:r>
                                </w:p>
                              </w:txbxContent>
                            </v:textbox>
                          </v:rect>
                          <v:rect id="Rectangle 8" o:spid="_x0000_s1047" style="position:absolute;left:285;top:14439;width:12383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" fillcolor="white [3201]" strokecolor="#70ad47 [3209]" strokeweight="1pt">
                            <v:textbox>
                              <w:txbxContent>
                                <w:p w14:paraId="0E724BB6" w14:textId="06F79F2D" w:rsidR="0033544D" w:rsidRPr="0033544D" w:rsidRDefault="0033544D" w:rsidP="0033544D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Ouvrir le portail</w:t>
                                  </w:r>
                                </w:p>
                              </w:txbxContent>
                            </v:textbox>
                          </v:rect>
                          <v:rect id="Rectangle 9" o:spid="_x0000_s1048" style="position:absolute;left:95;top:10477;width:12382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" fillcolor="white [3201]" strokecolor="#70ad47 [3209]" strokeweight="1pt">
                            <v:textbox>
                              <w:txbxContent>
                                <w:p w14:paraId="64A22683" w14:textId="03C2198D" w:rsidR="0033544D" w:rsidRPr="0033544D" w:rsidRDefault="0033544D" w:rsidP="0033544D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Allumer le voyant vert</w:t>
                                  </w:r>
                                </w:p>
                              </w:txbxContent>
                            </v:textbox>
                          </v:rect>
                          <v:rect id="Rectangle 10" o:spid="_x0000_s1049" style="position:absolute;left:190;top:18382;width:12383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" fillcolor="white [3201]" strokecolor="#70ad47 [3209]" strokeweight="1pt">
                            <v:textbox>
                              <w:txbxContent>
                                <w:p w14:paraId="706AB4C5" w14:textId="77777777" w:rsidR="0033544D" w:rsidRPr="0033544D" w:rsidRDefault="0033544D" w:rsidP="0033544D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Attendre 2 s</w:t>
                                  </w:r>
                                </w:p>
                              </w:txbxContent>
                            </v:textbox>
                          </v:rect>
                          <v:rect id="Rectangle 12" o:spid="_x0000_s1050" style="position:absolute;left:190;top:26259;width:12383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" fillcolor="white [3201]" strokecolor="#70ad47 [3209]" strokeweight="1pt">
                            <v:textbox>
                              <w:txbxContent>
                                <w:p w14:paraId="303FBD99" w14:textId="0E16F982" w:rsidR="008F2AB5" w:rsidRPr="0033544D" w:rsidRDefault="008F2AB5" w:rsidP="008F2AB5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Attendre </w:t>
                                  </w:r>
                                  <w:r w:rsidR="00BE497B">
                                    <w:rPr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s</w:t>
                                  </w:r>
                                </w:p>
                              </w:txbxContent>
                            </v:textbox>
                          </v:rect>
                          <v:group id="Groupe 14" o:spid="_x0000_s1051" style="position:absolute;left:707;top:30242;width:11620;height:5249" coordorigin="135,2524" coordsize="11620,5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      <v:shape id="Losange 15" o:spid="_x0000_s1052" type="#_x0000_t4" style="position:absolute;left:135;top:2524;width:11621;height:4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" fillcolor="white [3201]" strokecolor="#70ad47 [3209]" strokeweight="1pt">
                              <v:textbox>
                                <w:txbxContent>
                                  <w:p w14:paraId="138CB14B" w14:textId="77777777" w:rsidR="008F2AB5" w:rsidRPr="000B34F6" w:rsidRDefault="008F2AB5" w:rsidP="008F2AB5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xbxContent>
                              </v:textbox>
                            </v:shape>
                            <v:shape id="Zone de texte 2" o:spid="_x0000_s1053" type="#_x0000_t202" style="position:absolute;left:2421;top:2820;width:8192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            <v:textbox>
                                <w:txbxContent>
                                  <w:p w14:paraId="177A56E7" w14:textId="068B3690" w:rsidR="008F2AB5" w:rsidRPr="0033544D" w:rsidRDefault="00CA22AF" w:rsidP="008F2AB5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 </w:t>
                                    </w:r>
                                    <w:r w:rsidR="008F2AB5">
                                      <w:rPr>
                                        <w:sz w:val="18"/>
                                        <w:szCs w:val="18"/>
                                      </w:rPr>
                                      <w:t>Présence d’obstacle</w:t>
                                    </w:r>
                                    <w:r w:rsidR="008F2AB5" w:rsidRPr="0033544D">
                                      <w:rPr>
                                        <w:sz w:val="18"/>
                                        <w:szCs w:val="18"/>
                                      </w:rPr>
                                      <w:t> ?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rect id="Rectangle 17" o:spid="_x0000_s1054" style="position:absolute;left:381;top:36491;width:12382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" fillcolor="white [3201]" strokecolor="#70ad47 [3209]" strokeweight="1pt">
                            <v:textbox>
                              <w:txbxContent>
                                <w:p w14:paraId="24908EA6" w14:textId="4FD61043" w:rsidR="008F2AB5" w:rsidRPr="0033544D" w:rsidRDefault="008F2AB5" w:rsidP="008F2AB5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Fermer le portail</w:t>
                                  </w:r>
                                </w:p>
                              </w:txbxContent>
                            </v:textbox>
                          </v:rect>
                          <v:rect id="Rectangle 18" o:spid="_x0000_s1055" style="position:absolute;left:95;top:22308;width:12668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" fillcolor="white [3201]" strokecolor="#70ad47 [3209]" strokeweight="1pt">
                            <v:textbox>
                              <w:txbxContent>
                                <w:p w14:paraId="1C25F6A7" w14:textId="43090704" w:rsidR="008F2AB5" w:rsidRPr="0033544D" w:rsidRDefault="008F2AB5" w:rsidP="008F2AB5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Eteindre le voyant vert</w:t>
                                  </w:r>
                                </w:p>
                              </w:txbxContent>
                            </v:textbox>
                          </v:rect>
                        </v:group>
                        <v:shape id="Connecteur droit avec flèche 21" o:spid="_x0000_s1056" type="#_x0000_t32" style="position:absolute;left:6327;top:3206;width:0;height:10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" strokecolor="#70ad47 [3209]" strokeweight=".5pt">
                          <v:stroke startarrowwidth="narrow" endarrow="block" endarrowwidth="narrow" joinstyle="miter"/>
                        </v:shape>
                        <v:shape id="Connecteur droit avec flèche 22" o:spid="_x0000_s1057" type="#_x0000_t32" style="position:absolute;left:6240;top:8883;width:0;height:15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" strokecolor="#70ad47 [3209]" strokeweight=".5pt">
                          <v:stroke startarrowwidth="narrow" endarrow="block" endarrowwidth="narrow" joinstyle="miter"/>
                        </v:shape>
                        <v:shape id="Connecteur droit avec flèche 23" o:spid="_x0000_s1058" type="#_x0000_t32" style="position:absolute;left:6283;top:16814;width:0;height:15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" strokecolor="#70ad47 [3209]" strokeweight=".5pt">
                          <v:stroke startarrowwidth="narrow" endarrow="block" endarrowwidth="narrow" joinstyle="miter"/>
                        </v:shape>
                        <v:shape id="Connecteur droit avec flèche 25" o:spid="_x0000_s1059" type="#_x0000_t32" style="position:absolute;left:6283;top:20801;width:0;height:15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" strokecolor="#70ad47 [3209]" strokeweight=".5pt">
                          <v:stroke startarrowwidth="narrow" endarrow="block" endarrowwidth="narrow" joinstyle="miter"/>
                        </v:shape>
                        <v:shape id="Connecteur droit avec flèche 29" o:spid="_x0000_s1060" type="#_x0000_t32" style="position:absolute;left:6283;top:12827;width:0;height:15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" strokecolor="#70ad47 [3209]" strokeweight=".5pt">
                          <v:stroke startarrowwidth="narrow" endarrow="block" endarrowwidth="narrow" joinstyle="miter"/>
                        </v:shape>
                        <v:shape id="Connecteur droit avec flèche 30" o:spid="_x0000_s1061" type="#_x0000_t32" style="position:absolute;left:6327;top:24745;width:0;height:15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" strokecolor="#70ad47 [3209]" strokeweight=".5pt">
                          <v:stroke startarrowwidth="narrow" endarrow="block" endarrowwidth="narrow" joinstyle="miter"/>
                        </v:shape>
                        <v:shape id="Connecteur droit avec flèche 31" o:spid="_x0000_s1062" type="#_x0000_t32" style="position:absolute;left:6413;top:28645;width:0;height:15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" strokecolor="#70ad47 [3209]" strokeweight=".5pt">
                          <v:stroke startarrowwidth="narrow" endarrow="block" endarrowwidth="narrow" joinstyle="miter"/>
                        </v:shape>
                        <v:shape id="Connecteur droit avec flèche 42" o:spid="_x0000_s1063" type="#_x0000_t32" style="position:absolute;left:6500;top:34929;width:0;height:15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" strokecolor="#70ad47 [3209]" strokeweight=".5pt">
                          <v:stroke startarrowwidth="narrow" endarrow="block" endarrowwidth="narrow" joinstyle="miter"/>
                        </v:shape>
                        <v:shape id="Connecteur droit avec flèche 43" o:spid="_x0000_s1064" type="#_x0000_t32" style="position:absolute;left:25135;top:13044;width:0;height:15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" strokecolor="#70ad47 [3209]" strokeweight=".5pt">
                          <v:stroke startarrowwidth="narrow" endarrow="block" endarrowwidth="narrow" joinstyle="miter"/>
                        </v:shape>
                        <v:shape id="Connecteur droit avec flèche 44" o:spid="_x0000_s1065" type="#_x0000_t32" style="position:absolute;left:25265;top:16901;width:0;height:15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" strokecolor="#70ad47 [3209]" strokeweight=".5pt">
                          <v:stroke startarrowwidth="narrow" endarrow="block" endarrowwidth="narrow" joinstyle="miter"/>
                        </v:shape>
                        <v:shape id="Connecteur droit avec flèche 60" o:spid="_x0000_s1066" type="#_x0000_t32" style="position:absolute;left:6197;top:3640;width:29304;height: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" strokecolor="#70ad47 [3209]" strokeweight=".5pt">
                          <v:stroke startarrowwidth="narrow" endarrow="block" endarrowwidth="narrow" joinstyle="miter"/>
                        </v:shape>
                        <v:shape id="Connecteur droit avec flèche 61" o:spid="_x0000_s1067" type="#_x0000_t32" style="position:absolute;left:25135;top:6500;width:0;height:406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" strokecolor="#70ad47 [3209]" strokeweight=".5pt">
                          <v:stroke startarrowwidth="narrow" endarrow="block" endarrowwidth="narrow" joinstyle="miter"/>
                        </v:shape>
                        <v:line id="Connecteur droit 62" o:spid="_x0000_s1068" style="position:absolute;flip:x y;visibility:visible;mso-wrap-style:square" from="12047,6543" to="25096,6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" strokecolor="#70ad47 [3209]" strokeweight=".5pt">
                          <v:stroke joinstyle="miter"/>
                        </v:line>
                      </v:group>
                      <v:shape id="Zone de texte 2" o:spid="_x0000_s1069" type="#_x0000_t202" style="position:absolute;left:11519;top:4868;width:3720;height:2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" filled="f" stroked="f">
                        <v:textbox>
                          <w:txbxContent>
                            <w:p w14:paraId="6E7CD891" w14:textId="77777777" w:rsidR="007A4781" w:rsidRPr="00D74195" w:rsidRDefault="007A4781" w:rsidP="007A4781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Non</w:t>
                              </w:r>
                            </w:p>
                          </w:txbxContent>
                        </v:textbox>
                      </v:shape>
                      <v:shape id="Zone de texte 2" o:spid="_x0000_s1070" type="#_x0000_t202" style="position:absolute;left:5640;top:8134;width:3385;height:2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" filled="f" stroked="f">
                        <v:textbox>
                          <w:txbxContent>
                            <w:p w14:paraId="0C93F7A6" w14:textId="77777777" w:rsidR="007A4781" w:rsidRPr="00D74195" w:rsidRDefault="007A4781" w:rsidP="007A4781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 w:rsidRPr="00D74195">
                                <w:rPr>
                                  <w:sz w:val="14"/>
                                  <w:szCs w:val="14"/>
                                </w:rPr>
                                <w:t>Oui</w:t>
                              </w:r>
                            </w:p>
                          </w:txbxContent>
                        </v:textbox>
                      </v:shape>
                      <v:shape id="Zone de texte 2" o:spid="_x0000_s1071" type="#_x0000_t202" style="position:absolute;left:5700;top:34200;width:3720;height:2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0VwwwAAANw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iEnieiUdALh4AAAD//wMAUEsBAi0AFAAGAAgAAAAhANvh9svuAAAAhQEAABMAAAAAAAAAAAAA&#10;AAAAAAAAAFtDb250ZW50X1R5cGVzXS54bWxQSwECLQAUAAYACAAAACEAWvQsW78AAAAVAQAACwAA&#10;AAAAAAAAAAAAAAAfAQAAX3JlbHMvLnJlbHNQSwECLQAUAAYACAAAACEAqOtFcMMAAADcAAAADwAA&#10;AAAAAAAAAAAAAAAHAgAAZHJzL2Rvd25yZXYueG1sUEsFBgAAAAADAAMAtwAAAPcCAAAAAA==&#10;" filled="f" stroked="f">
                        <v:textbox>
                          <w:txbxContent>
                            <w:p w14:paraId="74E382D7" w14:textId="77777777" w:rsidR="007A4781" w:rsidRPr="00D74195" w:rsidRDefault="007A4781" w:rsidP="007A4781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Non</w:t>
                              </w:r>
                            </w:p>
                          </w:txbxContent>
                        </v:textbox>
                      </v:shape>
                      <v:shape id="Zone de texte 2" o:spid="_x0000_s1072" type="#_x0000_t202" style="position:absolute;left:11340;top:30994;width:3385;height:2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+DrxAAAANw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Qi3h70w8AjL7BQAA//8DAFBLAQItABQABgAIAAAAIQDb4fbL7gAAAIUBAAATAAAAAAAAAAAA&#10;AAAAAAAAAABbQ29udGVudF9UeXBlc10ueG1sUEsBAi0AFAAGAAgAAAAhAFr0LFu/AAAAFQEAAAsA&#10;AAAAAAAAAAAAAAAAHwEAAF9yZWxzLy5yZWxzUEsBAi0AFAAGAAgAAAAhAMen4OvEAAAA3AAAAA8A&#10;AAAAAAAAAAAAAAAABwIAAGRycy9kb3ducmV2LnhtbFBLBQYAAAAAAwADALcAAAD4AgAAAAA=&#10;" filled="f" stroked="f">
                        <v:textbox>
                          <w:txbxContent>
                            <w:p w14:paraId="2C0A81CF" w14:textId="77777777" w:rsidR="007A4781" w:rsidRPr="00D74195" w:rsidRDefault="007A4781" w:rsidP="007A4781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 w:rsidRPr="00D74195">
                                <w:rPr>
                                  <w:sz w:val="14"/>
                                  <w:szCs w:val="14"/>
                                </w:rPr>
                                <w:t>Oui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  <w10:wrap type="topAndBottom"/>
              </v:group>
            </w:pict>
          </mc:Fallback>
        </mc:AlternateContent>
      </w:r>
      <w:r w:rsidR="006E6942" w:rsidRPr="006E6942">
        <w:rPr>
          <w:i/>
          <w:iCs/>
        </w:rPr>
        <w:t>Résultat obtenu au tableau avec les élèves</w:t>
      </w:r>
    </w:p>
    <w:p w14:paraId="320CBF32" w14:textId="3D0788D9" w:rsidR="00CE013A" w:rsidRDefault="00CE013A" w:rsidP="002D2374">
      <w:pPr>
        <w:spacing w:after="0"/>
        <w:rPr>
          <w:i/>
          <w:iCs/>
          <w:color w:val="FFC000"/>
        </w:rPr>
      </w:pPr>
      <w:r>
        <w:rPr>
          <w:i/>
          <w:iCs/>
          <w:color w:val="FFC000"/>
        </w:rPr>
        <w:t>Etape 1 : Faire l’ellipse de début</w:t>
      </w:r>
    </w:p>
    <w:p w14:paraId="69845229" w14:textId="60A4AFB0" w:rsidR="00BE497B" w:rsidRDefault="00CE013A" w:rsidP="002D2374">
      <w:pPr>
        <w:spacing w:after="0"/>
        <w:rPr>
          <w:i/>
          <w:iCs/>
          <w:color w:val="FFC000"/>
        </w:rPr>
      </w:pPr>
      <w:r>
        <w:rPr>
          <w:i/>
          <w:iCs/>
          <w:color w:val="FFC000"/>
        </w:rPr>
        <w:t xml:space="preserve">Etape 2 : Réaliser </w:t>
      </w:r>
      <w:r w:rsidR="00BE497B">
        <w:rPr>
          <w:i/>
          <w:iCs/>
          <w:color w:val="FFC000"/>
        </w:rPr>
        <w:t>le losange de condition « Badge valide</w:t>
      </w:r>
      <w:r w:rsidR="00C27A2D">
        <w:rPr>
          <w:i/>
          <w:iCs/>
          <w:color w:val="FFC000"/>
        </w:rPr>
        <w:t xml:space="preserve"> ? </w:t>
      </w:r>
      <w:r w:rsidR="00BE497B">
        <w:rPr>
          <w:i/>
          <w:iCs/>
          <w:color w:val="FFC000"/>
        </w:rPr>
        <w:t xml:space="preserve">» ainsi que les </w:t>
      </w:r>
      <w:r w:rsidR="00C27A2D">
        <w:rPr>
          <w:i/>
          <w:iCs/>
          <w:color w:val="FFC000"/>
        </w:rPr>
        <w:t>deux débuts de</w:t>
      </w:r>
      <w:r w:rsidR="00BE497B">
        <w:rPr>
          <w:i/>
          <w:iCs/>
          <w:color w:val="FFC000"/>
        </w:rPr>
        <w:t xml:space="preserve"> flèches de réponses oui et non</w:t>
      </w:r>
      <w:r w:rsidR="00C27A2D">
        <w:rPr>
          <w:i/>
          <w:iCs/>
          <w:color w:val="FFC000"/>
        </w:rPr>
        <w:t>.</w:t>
      </w:r>
    </w:p>
    <w:p w14:paraId="232E3333" w14:textId="7D294424" w:rsidR="00BE497B" w:rsidRDefault="00BE497B" w:rsidP="002D2374">
      <w:pPr>
        <w:spacing w:after="0"/>
        <w:rPr>
          <w:i/>
          <w:iCs/>
          <w:color w:val="FFC000"/>
        </w:rPr>
      </w:pPr>
      <w:r>
        <w:rPr>
          <w:i/>
          <w:iCs/>
          <w:color w:val="FFC000"/>
        </w:rPr>
        <w:t>Etape 3 : Réaliser la boucle non avec les actions « Allumer le voyant </w:t>
      </w:r>
      <w:r w:rsidR="003259D0">
        <w:rPr>
          <w:i/>
          <w:iCs/>
          <w:color w:val="FFC000"/>
        </w:rPr>
        <w:t xml:space="preserve">rouge </w:t>
      </w:r>
      <w:r>
        <w:rPr>
          <w:i/>
          <w:iCs/>
          <w:color w:val="FFC000"/>
        </w:rPr>
        <w:t>», « Attendre 2 s » et « Eteindre le voyant rouge » puis retour de flèche au-dessus de la condition de l’étape 2.</w:t>
      </w:r>
    </w:p>
    <w:p w14:paraId="49911133" w14:textId="0FE6C517" w:rsidR="00BE497B" w:rsidRDefault="00BE497B" w:rsidP="002D2374">
      <w:pPr>
        <w:spacing w:after="0"/>
        <w:rPr>
          <w:i/>
          <w:iCs/>
          <w:color w:val="FFC000"/>
        </w:rPr>
      </w:pPr>
      <w:r>
        <w:rPr>
          <w:i/>
          <w:iCs/>
          <w:color w:val="FFC000"/>
        </w:rPr>
        <w:t xml:space="preserve">Etape 4 : </w:t>
      </w:r>
      <w:r w:rsidR="003259D0">
        <w:rPr>
          <w:i/>
          <w:iCs/>
          <w:color w:val="FFC000"/>
        </w:rPr>
        <w:t>Réaliser la boucle oui avec les actions « Allumer le voyant vert », « Ouvrir le portail », « Attendre 2 s » et « Eteindre le voyant vert »</w:t>
      </w:r>
    </w:p>
    <w:p w14:paraId="2323CAD7" w14:textId="5F3F218E" w:rsidR="003259D0" w:rsidRDefault="003259D0" w:rsidP="002D2374">
      <w:pPr>
        <w:spacing w:after="0"/>
        <w:rPr>
          <w:i/>
          <w:iCs/>
          <w:color w:val="FFC000"/>
        </w:rPr>
      </w:pPr>
      <w:r>
        <w:rPr>
          <w:i/>
          <w:iCs/>
          <w:color w:val="FFC000"/>
        </w:rPr>
        <w:t xml:space="preserve">Etape 5 : </w:t>
      </w:r>
      <w:r w:rsidR="00C27A2D">
        <w:rPr>
          <w:i/>
          <w:iCs/>
          <w:color w:val="FFC000"/>
        </w:rPr>
        <w:t>Réalise</w:t>
      </w:r>
      <w:r w:rsidR="00CA6253">
        <w:rPr>
          <w:i/>
          <w:iCs/>
          <w:color w:val="FFC000"/>
        </w:rPr>
        <w:t>r</w:t>
      </w:r>
      <w:r w:rsidR="00C27A2D">
        <w:rPr>
          <w:i/>
          <w:iCs/>
          <w:color w:val="FFC000"/>
        </w:rPr>
        <w:t xml:space="preserve"> l’action « Attendre 10 s »</w:t>
      </w:r>
      <w:r w:rsidR="004E4BC6">
        <w:rPr>
          <w:i/>
          <w:iCs/>
          <w:color w:val="FFC000"/>
        </w:rPr>
        <w:t xml:space="preserve"> (on admet que le portail s’ouvre en 2 seconde</w:t>
      </w:r>
      <w:r w:rsidR="00CA6253">
        <w:rPr>
          <w:i/>
          <w:iCs/>
          <w:color w:val="FFC000"/>
        </w:rPr>
        <w:t>s</w:t>
      </w:r>
      <w:r w:rsidR="004E4BC6">
        <w:rPr>
          <w:i/>
          <w:iCs/>
          <w:color w:val="FFC000"/>
        </w:rPr>
        <w:t>…)</w:t>
      </w:r>
    </w:p>
    <w:p w14:paraId="457E548D" w14:textId="2C51959D" w:rsidR="00C27A2D" w:rsidRDefault="00C27A2D" w:rsidP="002D2374">
      <w:pPr>
        <w:spacing w:after="0"/>
        <w:rPr>
          <w:i/>
          <w:iCs/>
          <w:color w:val="FFC000"/>
        </w:rPr>
      </w:pPr>
      <w:r>
        <w:rPr>
          <w:i/>
          <w:iCs/>
          <w:color w:val="FFC000"/>
        </w:rPr>
        <w:t>Etape 6 : Réaliser le losange de condition « Présence d’obstacle ? » ainsi que les deux départs de flèches de réponses oui et non</w:t>
      </w:r>
    </w:p>
    <w:p w14:paraId="50E57A02" w14:textId="64384950" w:rsidR="00C27A2D" w:rsidRDefault="00C27A2D" w:rsidP="002D2374">
      <w:pPr>
        <w:spacing w:after="0"/>
        <w:rPr>
          <w:i/>
          <w:iCs/>
          <w:color w:val="FFC000"/>
        </w:rPr>
      </w:pPr>
      <w:r>
        <w:rPr>
          <w:i/>
          <w:iCs/>
          <w:color w:val="FFC000"/>
        </w:rPr>
        <w:t xml:space="preserve">Etape 7 : Réaliser la boucle oui. </w:t>
      </w:r>
    </w:p>
    <w:p w14:paraId="5E616C9C" w14:textId="5FD39995" w:rsidR="00C27A2D" w:rsidRDefault="00C27A2D" w:rsidP="002D2374">
      <w:pPr>
        <w:spacing w:after="0"/>
        <w:rPr>
          <w:i/>
          <w:iCs/>
          <w:color w:val="FFC000"/>
        </w:rPr>
      </w:pPr>
      <w:r>
        <w:rPr>
          <w:i/>
          <w:iCs/>
          <w:color w:val="FFC000"/>
        </w:rPr>
        <w:t>Etape 8 : Réaliser la boucle non avec l’action « Fermer le portail » puis le retour de flèche au-dessous de l’ellipse de début.</w:t>
      </w:r>
    </w:p>
    <w:p w14:paraId="1EFB1CF4" w14:textId="29257183" w:rsidR="00C27A2D" w:rsidRPr="00CE013A" w:rsidRDefault="00C27A2D" w:rsidP="00CE013A">
      <w:pPr>
        <w:rPr>
          <w:i/>
          <w:iCs/>
          <w:color w:val="FFC000"/>
        </w:rPr>
      </w:pPr>
    </w:p>
    <w:p w14:paraId="28D022D3" w14:textId="32A37971" w:rsidR="006E6942" w:rsidRDefault="006E6942" w:rsidP="006E6942">
      <w:pPr>
        <w:pStyle w:val="Titre2"/>
      </w:pPr>
      <w:r>
        <w:t>Exercice</w:t>
      </w:r>
    </w:p>
    <w:p w14:paraId="662A0781" w14:textId="7996AAAB" w:rsidR="006E6942" w:rsidRDefault="006E6942" w:rsidP="006E6942"/>
    <w:p w14:paraId="563F1987" w14:textId="4C2E9985" w:rsidR="000970A0" w:rsidRPr="000970A0" w:rsidRDefault="000970A0" w:rsidP="000970A0">
      <w:pPr>
        <w:rPr>
          <w:i/>
          <w:iCs/>
          <w:color w:val="7030A0"/>
        </w:rPr>
      </w:pPr>
      <w:r w:rsidRPr="000970A0">
        <w:rPr>
          <w:i/>
          <w:iCs/>
          <w:color w:val="7030A0"/>
        </w:rPr>
        <w:t>D</w:t>
      </w:r>
      <w:r>
        <w:rPr>
          <w:i/>
          <w:iCs/>
          <w:color w:val="7030A0"/>
        </w:rPr>
        <w:t>emander</w:t>
      </w:r>
      <w:r w:rsidRPr="000970A0">
        <w:rPr>
          <w:i/>
          <w:iCs/>
          <w:color w:val="7030A0"/>
        </w:rPr>
        <w:t xml:space="preserve"> les conditions d’utilisation du système à l’oral en notant les informations importantes au tableau.</w:t>
      </w:r>
      <w:r>
        <w:rPr>
          <w:i/>
          <w:iCs/>
          <w:color w:val="7030A0"/>
        </w:rPr>
        <w:t xml:space="preserve"> Laisser le temps aux élèves de réaliser l’algo</w:t>
      </w:r>
      <w:r w:rsidR="00143D03">
        <w:rPr>
          <w:i/>
          <w:iCs/>
          <w:color w:val="7030A0"/>
        </w:rPr>
        <w:t>rigramme</w:t>
      </w:r>
      <w:r>
        <w:rPr>
          <w:i/>
          <w:iCs/>
          <w:color w:val="7030A0"/>
        </w:rPr>
        <w:t xml:space="preserve"> sur feuille (de façon individuelle ou en binôme).</w:t>
      </w:r>
    </w:p>
    <w:p w14:paraId="38C4E74A" w14:textId="603305F6" w:rsidR="006E6942" w:rsidRDefault="006E6942" w:rsidP="00467C17">
      <w:pPr>
        <w:pStyle w:val="Titre3"/>
      </w:pPr>
      <w:r>
        <w:t>Distributeur de plateau de cantine</w:t>
      </w:r>
      <w:r w:rsidR="00467C17">
        <w:t xml:space="preserve"> (niveau 1)</w:t>
      </w:r>
    </w:p>
    <w:p w14:paraId="08EEC43E" w14:textId="66C5FD18" w:rsidR="00FB5592" w:rsidRDefault="00FB5592" w:rsidP="00FB5592"/>
    <w:p w14:paraId="4D76A09C" w14:textId="77777777" w:rsidR="00BC1988" w:rsidRDefault="003C7A7D" w:rsidP="00FB5592">
      <w:r>
        <w:lastRenderedPageBreak/>
        <w:t xml:space="preserve">Pour récupérer son plateau à la cantine, l’usager présente son </w:t>
      </w:r>
      <w:r w:rsidRPr="00EB0713">
        <w:rPr>
          <w:b/>
        </w:rPr>
        <w:t>badge</w:t>
      </w:r>
      <w:r>
        <w:t xml:space="preserve"> devant le lecteur du</w:t>
      </w:r>
      <w:r w:rsidR="005F501D">
        <w:t xml:space="preserve"> distributeur de plateau de cantine</w:t>
      </w:r>
      <w:r>
        <w:t xml:space="preserve">. </w:t>
      </w:r>
      <w:r w:rsidR="002E6C64">
        <w:t xml:space="preserve">La machine vérifie </w:t>
      </w:r>
      <w:r w:rsidR="001658E2">
        <w:t xml:space="preserve">s’il y a assez </w:t>
      </w:r>
      <w:r w:rsidR="001658E2" w:rsidRPr="00EB0713">
        <w:rPr>
          <w:b/>
        </w:rPr>
        <w:t>d’argent</w:t>
      </w:r>
      <w:r w:rsidR="001658E2">
        <w:t xml:space="preserve"> sur le compte et distribue un </w:t>
      </w:r>
      <w:r w:rsidR="001658E2" w:rsidRPr="00EB0713">
        <w:rPr>
          <w:b/>
        </w:rPr>
        <w:t>plateau</w:t>
      </w:r>
      <w:r w:rsidR="001658E2">
        <w:t>.</w:t>
      </w:r>
    </w:p>
    <w:p w14:paraId="4AEB31C6" w14:textId="5AFC56D7" w:rsidR="00FB5592" w:rsidRPr="00FB5592" w:rsidRDefault="00BC1988" w:rsidP="00BC1988">
      <w:pPr>
        <w:jc w:val="center"/>
      </w:pPr>
      <w:r>
        <w:rPr>
          <w:noProof/>
        </w:rPr>
        <w:drawing>
          <wp:inline distT="0" distB="0" distL="0" distR="0" wp14:anchorId="06A00666" wp14:editId="6DC954F2">
            <wp:extent cx="2324100" cy="3733800"/>
            <wp:effectExtent l="0" t="0" r="0" b="0"/>
            <wp:docPr id="45" name="Imag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B642EC" w14:textId="61FC3094" w:rsidR="00467C17" w:rsidRPr="00AE2D60" w:rsidRDefault="00AE2D60" w:rsidP="00AE2D60">
      <w:pPr>
        <w:jc w:val="center"/>
        <w:rPr>
          <w:i/>
          <w:iCs/>
        </w:rPr>
      </w:pPr>
      <w:r>
        <w:rPr>
          <w:i/>
          <w:iCs/>
        </w:rPr>
        <w:t>Algorigramme du distributeur de plateau de cantine</w:t>
      </w:r>
    </w:p>
    <w:p w14:paraId="06487D60" w14:textId="77777777" w:rsidR="00A6785A" w:rsidRDefault="00A6785A">
      <w:pPr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</w:rPr>
      </w:pPr>
      <w:r>
        <w:br w:type="page"/>
      </w:r>
    </w:p>
    <w:p w14:paraId="6B536902" w14:textId="551AF57C" w:rsidR="00467C17" w:rsidRDefault="00467C17" w:rsidP="00467C17">
      <w:pPr>
        <w:pStyle w:val="Titre3"/>
      </w:pPr>
      <w:r>
        <w:t>Distributeur de boisson (niveau 2)</w:t>
      </w:r>
    </w:p>
    <w:p w14:paraId="0BFAF2A1" w14:textId="77777777" w:rsidR="00C27A2D" w:rsidRDefault="00C27A2D" w:rsidP="00C27A2D"/>
    <w:p w14:paraId="788B33E4" w14:textId="1E2E35EC" w:rsidR="00C27A2D" w:rsidRDefault="00C27A2D" w:rsidP="00C27A2D">
      <w:r>
        <w:t>Pour</w:t>
      </w:r>
      <w:r w:rsidR="002D4945">
        <w:t xml:space="preserve"> obtenir une boisson dans u</w:t>
      </w:r>
      <w:r>
        <w:t>n distributeur de boisson</w:t>
      </w:r>
      <w:r w:rsidR="002D4945">
        <w:t xml:space="preserve">, il faut introduire des pièces. L’afficheur indique </w:t>
      </w:r>
      <w:r w:rsidR="00EB0713">
        <w:t>la</w:t>
      </w:r>
      <w:r w:rsidR="002D4945">
        <w:t xml:space="preserve"> somme </w:t>
      </w:r>
      <w:r w:rsidR="007F17CB">
        <w:t>introduite. Une fois la somme supérieur</w:t>
      </w:r>
      <w:r w:rsidR="00EB0713">
        <w:t>e</w:t>
      </w:r>
      <w:r w:rsidR="007F17CB">
        <w:t xml:space="preserve"> ou égale au montant de la boisson désirée, il faut sélectionner le numéro de la boisson sur le clavier. Le distributeur rend la monnaie et distribue la boisson.</w:t>
      </w:r>
      <w:r w:rsidR="00591C0B">
        <w:t xml:space="preserve"> Si la somme est </w:t>
      </w:r>
      <w:r w:rsidR="0066606E">
        <w:t>inférieure</w:t>
      </w:r>
      <w:r w:rsidR="00591C0B">
        <w:t xml:space="preserve"> au montant de la boisson</w:t>
      </w:r>
      <w:r w:rsidR="00EB0713">
        <w:t>,</w:t>
      </w:r>
      <w:r w:rsidR="00591C0B">
        <w:t xml:space="preserve"> le distributeur rend l’argent introduit.</w:t>
      </w:r>
    </w:p>
    <w:p w14:paraId="1CE16697" w14:textId="42AB57AD" w:rsidR="0066606E" w:rsidRPr="00C27A2D" w:rsidRDefault="00F24653" w:rsidP="0066606E">
      <w:pPr>
        <w:jc w:val="center"/>
      </w:pPr>
      <w:r>
        <w:rPr>
          <w:noProof/>
        </w:rPr>
        <w:lastRenderedPageBreak/>
        <w:drawing>
          <wp:inline distT="0" distB="0" distL="0" distR="0" wp14:anchorId="424F54A6" wp14:editId="5FBB3716">
            <wp:extent cx="3829050" cy="5353050"/>
            <wp:effectExtent l="0" t="0" r="0" b="0"/>
            <wp:docPr id="41" name="Imag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535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368CC3" w14:textId="3F817727" w:rsidR="009A6994" w:rsidRPr="00AE2D60" w:rsidRDefault="009A6994" w:rsidP="009A6994">
      <w:pPr>
        <w:jc w:val="center"/>
        <w:rPr>
          <w:i/>
          <w:iCs/>
        </w:rPr>
      </w:pPr>
      <w:r>
        <w:rPr>
          <w:i/>
          <w:iCs/>
        </w:rPr>
        <w:t>Algorigramme du distributeur de boisson</w:t>
      </w:r>
    </w:p>
    <w:p w14:paraId="582700B8" w14:textId="70F2BA5D" w:rsidR="00467C17" w:rsidRDefault="00467C17" w:rsidP="006E6942"/>
    <w:p w14:paraId="322E716D" w14:textId="77777777" w:rsidR="00A6785A" w:rsidRDefault="00A6785A">
      <w:pPr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</w:rPr>
      </w:pPr>
      <w:r>
        <w:br w:type="page"/>
      </w:r>
    </w:p>
    <w:p w14:paraId="03FB5681" w14:textId="25FE91DC" w:rsidR="000970A0" w:rsidRDefault="00F7406C" w:rsidP="00467C17">
      <w:pPr>
        <w:pStyle w:val="Titre3"/>
      </w:pPr>
      <w:r>
        <w:t xml:space="preserve">Système de </w:t>
      </w:r>
      <w:r w:rsidR="00F3448B">
        <w:t>fr</w:t>
      </w:r>
      <w:r>
        <w:t>einage</w:t>
      </w:r>
      <w:r w:rsidR="00F3448B">
        <w:t xml:space="preserve"> automatique</w:t>
      </w:r>
      <w:r w:rsidR="000970A0">
        <w:t xml:space="preserve"> de voiture</w:t>
      </w:r>
      <w:r w:rsidR="00467C17">
        <w:t xml:space="preserve"> (niveau 3)</w:t>
      </w:r>
    </w:p>
    <w:p w14:paraId="70E52B0D" w14:textId="7CFE2829" w:rsidR="008C6775" w:rsidRDefault="008C6775" w:rsidP="008C6775"/>
    <w:p w14:paraId="50CE0946" w14:textId="5880EE50" w:rsidR="008C6775" w:rsidRPr="00F3448B" w:rsidRDefault="00F3448B" w:rsidP="00F3448B">
      <w:r w:rsidRPr="00F3448B">
        <w:rPr>
          <w:rStyle w:val="lev"/>
          <w:rFonts w:eastAsiaTheme="majorEastAsia"/>
          <w:b w:val="0"/>
        </w:rPr>
        <w:t>Des</w:t>
      </w:r>
      <w:r w:rsidR="008C6775" w:rsidRPr="00F3448B">
        <w:rPr>
          <w:rStyle w:val="lev"/>
          <w:b w:val="0"/>
        </w:rPr>
        <w:t xml:space="preserve"> capteurs</w:t>
      </w:r>
      <w:r>
        <w:rPr>
          <w:rStyle w:val="lev"/>
          <w:b w:val="0"/>
        </w:rPr>
        <w:t xml:space="preserve"> (</w:t>
      </w:r>
      <w:r w:rsidRPr="00F3448B">
        <w:t>laser, des radars ou d’autres instruments</w:t>
      </w:r>
      <w:r>
        <w:t>)</w:t>
      </w:r>
      <w:r w:rsidR="008C6775" w:rsidRPr="00F3448B">
        <w:rPr>
          <w:rStyle w:val="lev"/>
          <w:b w:val="0"/>
        </w:rPr>
        <w:t xml:space="preserve"> identifient les possibles </w:t>
      </w:r>
      <w:r w:rsidR="008C6775" w:rsidRPr="00EB0713">
        <w:rPr>
          <w:rStyle w:val="lev"/>
        </w:rPr>
        <w:t>obstacles</w:t>
      </w:r>
      <w:r w:rsidR="008C6775" w:rsidRPr="00F3448B">
        <w:rPr>
          <w:rStyle w:val="lev"/>
          <w:b w:val="0"/>
        </w:rPr>
        <w:t xml:space="preserve"> qui s’interposent dans la trajectoire du véhicule</w:t>
      </w:r>
      <w:r w:rsidR="008C6775" w:rsidRPr="00F3448B">
        <w:rPr>
          <w:b/>
        </w:rPr>
        <w:t> :</w:t>
      </w:r>
      <w:r w:rsidR="008C6775" w:rsidRPr="00F3448B">
        <w:t xml:space="preserve"> des personnes, des animaux</w:t>
      </w:r>
      <w:r w:rsidR="00B30B94">
        <w:t xml:space="preserve"> ou</w:t>
      </w:r>
      <w:r w:rsidR="008C6775" w:rsidRPr="00F3448B">
        <w:t xml:space="preserve"> des objets</w:t>
      </w:r>
      <w:r>
        <w:t>.</w:t>
      </w:r>
    </w:p>
    <w:p w14:paraId="0B469D79" w14:textId="2A6CE561" w:rsidR="008C6775" w:rsidRDefault="00F3448B" w:rsidP="00F3448B">
      <w:r>
        <w:t>Les calculateurs</w:t>
      </w:r>
      <w:r w:rsidR="008C6775">
        <w:t xml:space="preserve"> </w:t>
      </w:r>
      <w:r w:rsidR="008C6775" w:rsidRPr="00F3448B">
        <w:rPr>
          <w:rStyle w:val="lev"/>
          <w:b w:val="0"/>
        </w:rPr>
        <w:t xml:space="preserve">évaluent la possibilité </w:t>
      </w:r>
      <w:r w:rsidR="008C6775" w:rsidRPr="00C03818">
        <w:rPr>
          <w:rStyle w:val="lev"/>
          <w:b w:val="0"/>
        </w:rPr>
        <w:t>d’impact</w:t>
      </w:r>
      <w:r w:rsidR="008C6775" w:rsidRPr="00F3448B">
        <w:rPr>
          <w:rStyle w:val="lev"/>
          <w:b w:val="0"/>
        </w:rPr>
        <w:t xml:space="preserve"> contre l’obstacle</w:t>
      </w:r>
      <w:r w:rsidR="008C6775" w:rsidRPr="00F3448B">
        <w:rPr>
          <w:b/>
        </w:rPr>
        <w:t>.</w:t>
      </w:r>
      <w:r w:rsidR="008C6775">
        <w:t xml:space="preserve"> </w:t>
      </w:r>
      <w:r w:rsidR="00EB0713">
        <w:t>Le système</w:t>
      </w:r>
      <w:r w:rsidR="008C6775">
        <w:t xml:space="preserve"> n</w:t>
      </w:r>
      <w:r w:rsidR="00EB0713">
        <w:t>e s</w:t>
      </w:r>
      <w:r w:rsidR="008C6775">
        <w:t>’active pas</w:t>
      </w:r>
      <w:r w:rsidR="00EB0713">
        <w:t xml:space="preserve"> si</w:t>
      </w:r>
      <w:r w:rsidR="00B30B94">
        <w:t xml:space="preserve"> le</w:t>
      </w:r>
      <w:r w:rsidR="008C6775">
        <w:t xml:space="preserve"> véhicule</w:t>
      </w:r>
      <w:r>
        <w:t xml:space="preserve"> de devant</w:t>
      </w:r>
      <w:r w:rsidR="008C6775">
        <w:t xml:space="preserve"> circul</w:t>
      </w:r>
      <w:r>
        <w:t>e</w:t>
      </w:r>
      <w:r w:rsidR="008C6775">
        <w:t xml:space="preserve"> normalement</w:t>
      </w:r>
      <w:r>
        <w:t>.</w:t>
      </w:r>
      <w:r w:rsidR="008C6775">
        <w:t xml:space="preserve"> </w:t>
      </w:r>
      <w:r>
        <w:t>E</w:t>
      </w:r>
      <w:r w:rsidR="008C6775">
        <w:t>n cas de risque réel d’impact</w:t>
      </w:r>
      <w:r>
        <w:t>, le système se mettra en fonction</w:t>
      </w:r>
      <w:r w:rsidR="008C6775">
        <w:t>.</w:t>
      </w:r>
    </w:p>
    <w:p w14:paraId="0CF0D432" w14:textId="1C1AB3C6" w:rsidR="008C6775" w:rsidRDefault="008C6775" w:rsidP="00F3448B">
      <w:r>
        <w:t xml:space="preserve">Face à un risque réel de </w:t>
      </w:r>
      <w:r w:rsidRPr="00EB0713">
        <w:rPr>
          <w:b/>
        </w:rPr>
        <w:t>collision</w:t>
      </w:r>
      <w:r>
        <w:t xml:space="preserve">, le système </w:t>
      </w:r>
      <w:r w:rsidRPr="003C7A7D">
        <w:rPr>
          <w:rStyle w:val="lev"/>
          <w:b w:val="0"/>
        </w:rPr>
        <w:t xml:space="preserve">envoie un </w:t>
      </w:r>
      <w:r w:rsidRPr="00EB0713">
        <w:rPr>
          <w:rStyle w:val="lev"/>
        </w:rPr>
        <w:t>signal</w:t>
      </w:r>
      <w:r w:rsidR="00B30B94">
        <w:rPr>
          <w:rStyle w:val="lev"/>
          <w:b w:val="0"/>
        </w:rPr>
        <w:t xml:space="preserve"> </w:t>
      </w:r>
      <w:r w:rsidR="00930D06">
        <w:rPr>
          <w:rStyle w:val="lev"/>
          <w:b w:val="0"/>
        </w:rPr>
        <w:t>(</w:t>
      </w:r>
      <w:r w:rsidR="00B30B94" w:rsidRPr="00C03818">
        <w:rPr>
          <w:rStyle w:val="lev"/>
        </w:rPr>
        <w:t>visuel</w:t>
      </w:r>
      <w:r w:rsidR="00930D06" w:rsidRPr="00C03818">
        <w:rPr>
          <w:rStyle w:val="lev"/>
        </w:rPr>
        <w:t xml:space="preserve"> sur l’afficheur</w:t>
      </w:r>
      <w:r w:rsidR="00B30B94" w:rsidRPr="00C03818">
        <w:rPr>
          <w:rStyle w:val="lev"/>
        </w:rPr>
        <w:t xml:space="preserve"> et sonore</w:t>
      </w:r>
      <w:r w:rsidR="00B30B94">
        <w:rPr>
          <w:rStyle w:val="lev"/>
          <w:b w:val="0"/>
        </w:rPr>
        <w:t>)</w:t>
      </w:r>
      <w:r w:rsidRPr="003C7A7D">
        <w:rPr>
          <w:rStyle w:val="lev"/>
          <w:b w:val="0"/>
        </w:rPr>
        <w:t xml:space="preserve"> au </w:t>
      </w:r>
      <w:r w:rsidRPr="00C03818">
        <w:rPr>
          <w:rStyle w:val="lev"/>
        </w:rPr>
        <w:t>conducteur</w:t>
      </w:r>
      <w:r w:rsidRPr="003C7A7D">
        <w:rPr>
          <w:rStyle w:val="lev"/>
          <w:b w:val="0"/>
        </w:rPr>
        <w:t xml:space="preserve"> pour qu’il agisse et freine volontairement ou dévie la trajectoire</w:t>
      </w:r>
      <w:r>
        <w:t xml:space="preserve"> afin d’empêcher l’impact.</w:t>
      </w:r>
      <w:r w:rsidR="00930D06" w:rsidRPr="00930D06">
        <w:rPr>
          <w:b/>
          <w:bCs/>
        </w:rPr>
        <w:t xml:space="preserve"> </w:t>
      </w:r>
      <w:r w:rsidR="00930D06">
        <w:t xml:space="preserve">Si le </w:t>
      </w:r>
      <w:r w:rsidR="00930D06" w:rsidRPr="00EB0713">
        <w:rPr>
          <w:b/>
        </w:rPr>
        <w:t>conducteur</w:t>
      </w:r>
      <w:r w:rsidR="00930D06">
        <w:t xml:space="preserve"> réagit mais ne le fait pas avec la force de freinage suffisante pour éviter l’impact, le système de freinage automatique s’active.</w:t>
      </w:r>
      <w:r w:rsidR="00930D06" w:rsidRPr="00930D06">
        <w:rPr>
          <w:rStyle w:val="lev"/>
          <w:b w:val="0"/>
          <w:bCs w:val="0"/>
        </w:rPr>
        <w:t xml:space="preserve"> Si</w:t>
      </w:r>
      <w:r w:rsidRPr="00930D06">
        <w:rPr>
          <w:rStyle w:val="lev"/>
          <w:b w:val="0"/>
          <w:bCs w:val="0"/>
        </w:rPr>
        <w:t xml:space="preserve"> le </w:t>
      </w:r>
      <w:r w:rsidRPr="00EB0713">
        <w:rPr>
          <w:rStyle w:val="lev"/>
          <w:bCs w:val="0"/>
        </w:rPr>
        <w:t>conducteur</w:t>
      </w:r>
      <w:r w:rsidRPr="00930D06">
        <w:rPr>
          <w:rStyle w:val="lev"/>
          <w:b w:val="0"/>
          <w:bCs w:val="0"/>
        </w:rPr>
        <w:t xml:space="preserve"> ne réag</w:t>
      </w:r>
      <w:r w:rsidR="00323619">
        <w:rPr>
          <w:rStyle w:val="lev"/>
          <w:b w:val="0"/>
          <w:bCs w:val="0"/>
        </w:rPr>
        <w:t>i</w:t>
      </w:r>
      <w:r w:rsidRPr="00930D06">
        <w:rPr>
          <w:rStyle w:val="lev"/>
          <w:b w:val="0"/>
          <w:bCs w:val="0"/>
        </w:rPr>
        <w:t xml:space="preserve">t pas </w:t>
      </w:r>
      <w:r w:rsidR="00930D06" w:rsidRPr="00930D06">
        <w:rPr>
          <w:rStyle w:val="lev"/>
          <w:b w:val="0"/>
          <w:bCs w:val="0"/>
        </w:rPr>
        <w:t>aux</w:t>
      </w:r>
      <w:r w:rsidRPr="00930D06">
        <w:rPr>
          <w:rStyle w:val="lev"/>
          <w:b w:val="0"/>
          <w:bCs w:val="0"/>
        </w:rPr>
        <w:t xml:space="preserve"> avertissements, </w:t>
      </w:r>
      <w:r w:rsidR="00930D06">
        <w:t xml:space="preserve">le système de freinage </w:t>
      </w:r>
      <w:r w:rsidR="00930D06" w:rsidRPr="00930D06">
        <w:rPr>
          <w:rStyle w:val="lev"/>
          <w:b w:val="0"/>
          <w:bCs w:val="0"/>
        </w:rPr>
        <w:t>diminue la vitesse</w:t>
      </w:r>
      <w:r w:rsidR="00930D06">
        <w:rPr>
          <w:rStyle w:val="lev"/>
        </w:rPr>
        <w:t xml:space="preserve"> </w:t>
      </w:r>
      <w:r w:rsidR="00930D06">
        <w:t xml:space="preserve">de manière adéquate pour </w:t>
      </w:r>
      <w:r w:rsidR="00930D06" w:rsidRPr="00930D06">
        <w:rPr>
          <w:rStyle w:val="lev"/>
          <w:b w:val="0"/>
          <w:bCs w:val="0"/>
        </w:rPr>
        <w:t xml:space="preserve">arriver à </w:t>
      </w:r>
      <w:r w:rsidR="00930D06">
        <w:rPr>
          <w:rStyle w:val="lev"/>
          <w:b w:val="0"/>
          <w:bCs w:val="0"/>
        </w:rPr>
        <w:t>s’arrêter</w:t>
      </w:r>
      <w:r w:rsidR="00930D06" w:rsidRPr="00930D06">
        <w:rPr>
          <w:rStyle w:val="lev"/>
          <w:b w:val="0"/>
          <w:bCs w:val="0"/>
        </w:rPr>
        <w:t xml:space="preserve"> totalement si cela est nécessaire</w:t>
      </w:r>
      <w:r w:rsidR="00930D06" w:rsidRPr="00930D06">
        <w:rPr>
          <w:b/>
          <w:bCs/>
        </w:rPr>
        <w:t xml:space="preserve"> </w:t>
      </w:r>
      <w:r w:rsidR="00930D06">
        <w:t>pour éviter la collision.</w:t>
      </w:r>
    </w:p>
    <w:p w14:paraId="51885464" w14:textId="7BA2BFE6" w:rsidR="009A6994" w:rsidRDefault="009A6994" w:rsidP="009A6994">
      <w:pPr>
        <w:jc w:val="center"/>
      </w:pPr>
      <w:r>
        <w:rPr>
          <w:noProof/>
        </w:rPr>
        <w:lastRenderedPageBreak/>
        <w:drawing>
          <wp:inline distT="0" distB="0" distL="0" distR="0" wp14:anchorId="204533B9" wp14:editId="430572CC">
            <wp:extent cx="2961564" cy="5469478"/>
            <wp:effectExtent l="0" t="0" r="0" b="0"/>
            <wp:docPr id="46" name="Imag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249" cy="5487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A8C3C1" w14:textId="460238D3" w:rsidR="009A6994" w:rsidRPr="009A6994" w:rsidRDefault="009A6994" w:rsidP="009A6994">
      <w:pPr>
        <w:jc w:val="center"/>
        <w:rPr>
          <w:i/>
          <w:iCs/>
        </w:rPr>
      </w:pPr>
      <w:r>
        <w:rPr>
          <w:i/>
          <w:iCs/>
        </w:rPr>
        <w:t>Algorigramme du freinage automatique de voiture</w:t>
      </w:r>
    </w:p>
    <w:sectPr w:rsidR="009A6994" w:rsidRPr="009A69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B4DB3"/>
    <w:multiLevelType w:val="hybridMultilevel"/>
    <w:tmpl w:val="340055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B54DBB"/>
    <w:multiLevelType w:val="hybridMultilevel"/>
    <w:tmpl w:val="6A665D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1023C8"/>
    <w:multiLevelType w:val="hybridMultilevel"/>
    <w:tmpl w:val="C7E663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517364"/>
    <w:multiLevelType w:val="hybridMultilevel"/>
    <w:tmpl w:val="1D0C9BB2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619459959">
    <w:abstractNumId w:val="1"/>
  </w:num>
  <w:num w:numId="2" w16cid:durableId="1439981549">
    <w:abstractNumId w:val="3"/>
  </w:num>
  <w:num w:numId="3" w16cid:durableId="773332076">
    <w:abstractNumId w:val="2"/>
  </w:num>
  <w:num w:numId="4" w16cid:durableId="700323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D98"/>
    <w:rsid w:val="000970A0"/>
    <w:rsid w:val="000B34F6"/>
    <w:rsid w:val="00143D03"/>
    <w:rsid w:val="001658E2"/>
    <w:rsid w:val="001A3C07"/>
    <w:rsid w:val="001C6A00"/>
    <w:rsid w:val="002D2374"/>
    <w:rsid w:val="002D2C09"/>
    <w:rsid w:val="002D4945"/>
    <w:rsid w:val="002E6C64"/>
    <w:rsid w:val="00323619"/>
    <w:rsid w:val="003259D0"/>
    <w:rsid w:val="0033544D"/>
    <w:rsid w:val="003625F5"/>
    <w:rsid w:val="003675ED"/>
    <w:rsid w:val="003C7A7D"/>
    <w:rsid w:val="003F202A"/>
    <w:rsid w:val="00467C17"/>
    <w:rsid w:val="004C570D"/>
    <w:rsid w:val="004E1D68"/>
    <w:rsid w:val="004E4BC6"/>
    <w:rsid w:val="00591C0B"/>
    <w:rsid w:val="005F501D"/>
    <w:rsid w:val="0066606E"/>
    <w:rsid w:val="006B42B0"/>
    <w:rsid w:val="006D7143"/>
    <w:rsid w:val="006E6942"/>
    <w:rsid w:val="007A4781"/>
    <w:rsid w:val="007F17CB"/>
    <w:rsid w:val="00804396"/>
    <w:rsid w:val="00813BDB"/>
    <w:rsid w:val="008A6434"/>
    <w:rsid w:val="008C1D98"/>
    <w:rsid w:val="008C6775"/>
    <w:rsid w:val="008F2AB5"/>
    <w:rsid w:val="00910855"/>
    <w:rsid w:val="00930D06"/>
    <w:rsid w:val="00966A31"/>
    <w:rsid w:val="009A6994"/>
    <w:rsid w:val="00A239D7"/>
    <w:rsid w:val="00A6785A"/>
    <w:rsid w:val="00AA0407"/>
    <w:rsid w:val="00AE2D60"/>
    <w:rsid w:val="00B30B94"/>
    <w:rsid w:val="00B80C1C"/>
    <w:rsid w:val="00B8110F"/>
    <w:rsid w:val="00B873FC"/>
    <w:rsid w:val="00BC1988"/>
    <w:rsid w:val="00BE497B"/>
    <w:rsid w:val="00C03818"/>
    <w:rsid w:val="00C27A2D"/>
    <w:rsid w:val="00CA22AF"/>
    <w:rsid w:val="00CA6253"/>
    <w:rsid w:val="00CE013A"/>
    <w:rsid w:val="00D45C6A"/>
    <w:rsid w:val="00D74195"/>
    <w:rsid w:val="00DB7329"/>
    <w:rsid w:val="00E1280A"/>
    <w:rsid w:val="00E22A13"/>
    <w:rsid w:val="00EB0713"/>
    <w:rsid w:val="00EF1793"/>
    <w:rsid w:val="00F24653"/>
    <w:rsid w:val="00F3448B"/>
    <w:rsid w:val="00F7406C"/>
    <w:rsid w:val="00FB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7BCBD"/>
  <w15:chartTrackingRefBased/>
  <w15:docId w15:val="{8FFF15DE-7097-41AE-B9DB-2222D64B9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D06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66A31"/>
    <w:pPr>
      <w:keepNext/>
      <w:keepLines/>
      <w:spacing w:before="40" w:after="0"/>
      <w:outlineLvl w:val="1"/>
    </w:pPr>
    <w:rPr>
      <w:rFonts w:eastAsiaTheme="majorEastAsia" w:cstheme="majorBidi"/>
      <w:b/>
      <w:color w:val="2F5496" w:themeColor="accent1" w:themeShade="BF"/>
      <w:sz w:val="32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675E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966A31"/>
    <w:rPr>
      <w:rFonts w:eastAsiaTheme="majorEastAsia" w:cstheme="majorBidi"/>
      <w:b/>
      <w:color w:val="2F5496" w:themeColor="accent1" w:themeShade="BF"/>
      <w:sz w:val="32"/>
      <w:szCs w:val="26"/>
    </w:rPr>
  </w:style>
  <w:style w:type="paragraph" w:styleId="Paragraphedeliste">
    <w:name w:val="List Paragraph"/>
    <w:basedOn w:val="Normal"/>
    <w:uiPriority w:val="34"/>
    <w:qFormat/>
    <w:rsid w:val="003675ED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3675E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6B42B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C6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C67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3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64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689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Administrateur</dc:creator>
  <cp:keywords/>
  <dc:description/>
  <cp:lastModifiedBy>Nico</cp:lastModifiedBy>
  <cp:revision>3</cp:revision>
  <cp:lastPrinted>2022-06-14T09:02:00Z</cp:lastPrinted>
  <dcterms:created xsi:type="dcterms:W3CDTF">2022-06-14T09:02:00Z</dcterms:created>
  <dcterms:modified xsi:type="dcterms:W3CDTF">2022-06-14T09:04:00Z</dcterms:modified>
</cp:coreProperties>
</file>